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44B61" w14:textId="77777777" w:rsidR="00DB7834" w:rsidRDefault="00DB7834" w:rsidP="00DB783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14:paraId="4ECCA85F" w14:textId="77777777" w:rsidR="00DB7834" w:rsidRDefault="00DB7834" w:rsidP="00DB783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1C642014" w14:textId="2DC454C7" w:rsidR="00DB7834" w:rsidRPr="001176D6" w:rsidRDefault="00DB7834" w:rsidP="00DB7834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Course and Year</w:t>
      </w:r>
      <w:proofErr w:type="gramStart"/>
      <w:r>
        <w:rPr>
          <w:rFonts w:ascii="Times New Roman" w:eastAsia="Times New Roman" w:hAnsi="Times New Roman"/>
          <w:b/>
          <w:sz w:val="24"/>
        </w:rPr>
        <w:t>:</w:t>
      </w:r>
      <w:r w:rsidR="00516292">
        <w:rPr>
          <w:rFonts w:ascii="Times New Roman" w:eastAsia="Times New Roman" w:hAnsi="Times New Roman" w:cs="Mangal"/>
          <w:b/>
          <w:sz w:val="24"/>
          <w:lang w:val="en-US" w:bidi="hi-IN"/>
        </w:rPr>
        <w:t>B</w:t>
      </w:r>
      <w:r w:rsidR="00516292">
        <w:rPr>
          <w:rFonts w:ascii="Times New Roman" w:eastAsia="Times New Roman" w:hAnsi="Times New Roman" w:cs="Mangal" w:hint="cs"/>
          <w:b/>
          <w:sz w:val="24"/>
          <w:cs/>
          <w:lang w:val="en-US" w:bidi="hi-IN"/>
        </w:rPr>
        <w:t>.</w:t>
      </w:r>
      <w:r w:rsidR="00D32113">
        <w:rPr>
          <w:rFonts w:ascii="Times New Roman" w:eastAsia="Times New Roman" w:hAnsi="Times New Roman" w:cs="Mangal"/>
          <w:b/>
          <w:sz w:val="24"/>
          <w:lang w:val="en-US" w:bidi="hi-IN"/>
        </w:rPr>
        <w:t>A</w:t>
      </w:r>
      <w:proofErr w:type="gramEnd"/>
      <w:r w:rsidR="00D32113">
        <w:rPr>
          <w:rFonts w:ascii="Times New Roman" w:eastAsia="Times New Roman" w:hAnsi="Times New Roman" w:cs="Mangal"/>
          <w:b/>
          <w:sz w:val="24"/>
          <w:lang w:val="en-US" w:bidi="hi-IN"/>
        </w:rPr>
        <w:t xml:space="preserve"> (</w:t>
      </w:r>
      <w:proofErr w:type="spellStart"/>
      <w:r w:rsidR="00D32113">
        <w:rPr>
          <w:rFonts w:ascii="Times New Roman" w:eastAsia="Times New Roman" w:hAnsi="Times New Roman" w:cs="Mangal"/>
          <w:b/>
          <w:sz w:val="24"/>
          <w:lang w:val="en-US" w:bidi="hi-IN"/>
        </w:rPr>
        <w:t>prog</w:t>
      </w:r>
      <w:proofErr w:type="spellEnd"/>
      <w:r w:rsidR="00D32113">
        <w:rPr>
          <w:rFonts w:ascii="Times New Roman" w:eastAsia="Times New Roman" w:hAnsi="Times New Roman" w:cs="Mangal"/>
          <w:b/>
          <w:sz w:val="24"/>
          <w:lang w:val="en-US" w:bidi="hi-IN"/>
        </w:rPr>
        <w:t xml:space="preserve">) </w:t>
      </w:r>
      <w:proofErr w:type="spellStart"/>
      <w:r w:rsidR="00D32113">
        <w:rPr>
          <w:rFonts w:ascii="Times New Roman" w:eastAsia="Times New Roman" w:hAnsi="Times New Roman" w:cs="Mangal"/>
          <w:b/>
          <w:sz w:val="24"/>
          <w:lang w:val="en-US" w:bidi="hi-IN"/>
        </w:rPr>
        <w:t>I</w:t>
      </w:r>
      <w:r w:rsidR="00516292">
        <w:rPr>
          <w:rFonts w:ascii="Times New Roman" w:eastAsia="Times New Roman" w:hAnsi="Times New Roman" w:cs="Mangal"/>
          <w:b/>
          <w:sz w:val="24"/>
          <w:lang w:val="en-US" w:bidi="hi-IN"/>
        </w:rPr>
        <w:t>Ind</w:t>
      </w:r>
      <w:proofErr w:type="spellEnd"/>
      <w:r w:rsidR="00516292">
        <w:rPr>
          <w:rFonts w:ascii="Times New Roman" w:eastAsia="Times New Roman" w:hAnsi="Times New Roman" w:cs="Mangal"/>
          <w:b/>
          <w:sz w:val="24"/>
          <w:lang w:val="en-US" w:bidi="hi-IN"/>
        </w:rPr>
        <w:t xml:space="preserve"> year (S</w:t>
      </w:r>
      <w:r>
        <w:rPr>
          <w:rFonts w:ascii="Times New Roman" w:eastAsia="Times New Roman" w:hAnsi="Times New Roman" w:cs="Mangal"/>
          <w:b/>
          <w:sz w:val="24"/>
          <w:lang w:val="en-US" w:bidi="hi-IN"/>
        </w:rPr>
        <w:t>E</w:t>
      </w:r>
      <w:r w:rsidR="00516292">
        <w:rPr>
          <w:rFonts w:ascii="Times New Roman" w:eastAsia="Times New Roman" w:hAnsi="Times New Roman" w:cs="Mangal"/>
          <w:b/>
          <w:sz w:val="24"/>
          <w:lang w:val="en-US" w:bidi="hi-IN"/>
        </w:rPr>
        <w:t>C</w:t>
      </w:r>
      <w:r>
        <w:rPr>
          <w:rFonts w:ascii="Times New Roman" w:eastAsia="Times New Roman" w:hAnsi="Times New Roman" w:cs="Mangal"/>
          <w:b/>
          <w:sz w:val="24"/>
          <w:lang w:val="en-US" w:bidi="hi-IN"/>
        </w:rPr>
        <w:t>)</w:t>
      </w:r>
    </w:p>
    <w:p w14:paraId="482F5164" w14:textId="77777777" w:rsidR="00DB7834" w:rsidRDefault="00DB7834" w:rsidP="00DB7834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5A525706" w14:textId="77777777" w:rsidR="00DB7834" w:rsidRDefault="00DB7834" w:rsidP="00DB7834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</w:t>
      </w:r>
      <w:r w:rsidR="00516292">
        <w:rPr>
          <w:rFonts w:ascii="Times New Roman" w:eastAsia="Times New Roman" w:hAnsi="Times New Roman"/>
          <w:b/>
          <w:sz w:val="24"/>
        </w:rPr>
        <w:t>I</w:t>
      </w:r>
    </w:p>
    <w:p w14:paraId="23E15806" w14:textId="77777777" w:rsidR="00DB7834" w:rsidRDefault="00DB7834" w:rsidP="00DB7834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16FAA5AA" w14:textId="3F84DF5E" w:rsidR="00DB7834" w:rsidRPr="00DB7834" w:rsidRDefault="00DB7834" w:rsidP="00DB7834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="001E5A0A">
        <w:rPr>
          <w:rFonts w:ascii="Times New Roman" w:eastAsia="Times New Roman" w:hAnsi="Times New Roman" w:cs="Mangal"/>
          <w:b/>
          <w:sz w:val="24"/>
          <w:lang w:val="en-US" w:bidi="hi-IN"/>
        </w:rPr>
        <w:t>shared</w:t>
      </w:r>
      <w:r w:rsidR="00CA53EC">
        <w:rPr>
          <w:rFonts w:ascii="Times New Roman" w:eastAsia="Times New Roman" w:hAnsi="Times New Roman" w:cs="Mangal"/>
          <w:b/>
          <w:sz w:val="24"/>
          <w:lang w:val="en-US" w:bidi="hi-IN"/>
        </w:rPr>
        <w:t xml:space="preserve"> </w:t>
      </w:r>
      <w:bookmarkStart w:id="1" w:name="_GoBack"/>
      <w:bookmarkEnd w:id="1"/>
    </w:p>
    <w:p w14:paraId="28B2292D" w14:textId="77777777" w:rsidR="00DB7834" w:rsidRDefault="00DB7834" w:rsidP="00DB7834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5E26296" w14:textId="77777777" w:rsidR="00DB7834" w:rsidRPr="00593EE8" w:rsidRDefault="00DB7834" w:rsidP="00DB7834">
      <w:pPr>
        <w:spacing w:line="0" w:lineRule="atLeast"/>
        <w:ind w:left="180"/>
        <w:rPr>
          <w:rFonts w:ascii="Kokila" w:eastAsia="Times New Roman" w:hAnsi="Kokila" w:cs="Kokila"/>
          <w:b/>
          <w:sz w:val="28"/>
          <w:szCs w:val="28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516292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रचनात्मक लेखन</w:t>
      </w:r>
    </w:p>
    <w:p w14:paraId="68ECFA05" w14:textId="77777777" w:rsidR="00DB7834" w:rsidRPr="00593EE8" w:rsidRDefault="00DB7834" w:rsidP="00DB7834">
      <w:pPr>
        <w:spacing w:line="41" w:lineRule="exact"/>
        <w:rPr>
          <w:rFonts w:ascii="Kokila" w:eastAsia="Times New Roman" w:hAnsi="Kokila" w:cs="Kokila"/>
          <w:sz w:val="28"/>
          <w:szCs w:val="28"/>
        </w:rPr>
      </w:pPr>
    </w:p>
    <w:p w14:paraId="66407060" w14:textId="5560B438" w:rsidR="00DB7834" w:rsidRPr="00593EE8" w:rsidRDefault="00E924B3" w:rsidP="00DB7834">
      <w:pPr>
        <w:spacing w:line="0" w:lineRule="atLeast"/>
        <w:ind w:left="180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</w:rPr>
        <w:t xml:space="preserve">Faculty: </w:t>
      </w:r>
      <w:r w:rsidR="00DB7834" w:rsidRPr="00593EE8">
        <w:rPr>
          <w:rFonts w:ascii="Kokila" w:eastAsia="Times New Roman" w:hAnsi="Kokila" w:cs="Kokila"/>
          <w:b/>
          <w:sz w:val="28"/>
          <w:szCs w:val="28"/>
        </w:rPr>
        <w:t xml:space="preserve"> </w:t>
      </w:r>
      <w:proofErr w:type="spellStart"/>
      <w:r w:rsidR="00516292">
        <w:rPr>
          <w:rFonts w:ascii="Kokila" w:eastAsia="Times New Roman" w:hAnsi="Kokila" w:cs="Kokila"/>
          <w:b/>
          <w:sz w:val="28"/>
          <w:szCs w:val="28"/>
          <w:lang w:bidi="hi-IN"/>
        </w:rPr>
        <w:t>Dr.</w:t>
      </w:r>
      <w:proofErr w:type="spellEnd"/>
      <w:r w:rsidR="00516292">
        <w:rPr>
          <w:rFonts w:ascii="Kokila" w:eastAsia="Times New Roman" w:hAnsi="Kokila" w:cs="Kokila"/>
          <w:b/>
          <w:sz w:val="28"/>
          <w:szCs w:val="28"/>
          <w:lang w:bidi="hi-IN"/>
        </w:rPr>
        <w:t xml:space="preserve"> </w:t>
      </w:r>
      <w:proofErr w:type="spellStart"/>
      <w:r w:rsidR="00516292">
        <w:rPr>
          <w:rFonts w:ascii="Kokila" w:eastAsia="Times New Roman" w:hAnsi="Kokila" w:cs="Kokila"/>
          <w:b/>
          <w:sz w:val="28"/>
          <w:szCs w:val="28"/>
          <w:lang w:bidi="hi-IN"/>
        </w:rPr>
        <w:t>Charu</w:t>
      </w:r>
      <w:proofErr w:type="spellEnd"/>
      <w:r w:rsidR="00516292">
        <w:rPr>
          <w:rFonts w:ascii="Kokila" w:eastAsia="Times New Roman" w:hAnsi="Kokila" w:cs="Kokila"/>
          <w:b/>
          <w:sz w:val="28"/>
          <w:szCs w:val="28"/>
          <w:lang w:bidi="hi-IN"/>
        </w:rPr>
        <w:t xml:space="preserve"> </w:t>
      </w:r>
      <w:proofErr w:type="spellStart"/>
      <w:r w:rsidR="00516292">
        <w:rPr>
          <w:rFonts w:ascii="Kokila" w:eastAsia="Times New Roman" w:hAnsi="Kokila" w:cs="Kokila"/>
          <w:b/>
          <w:sz w:val="28"/>
          <w:szCs w:val="28"/>
          <w:lang w:bidi="hi-IN"/>
        </w:rPr>
        <w:t>Goel</w:t>
      </w:r>
      <w:proofErr w:type="spellEnd"/>
      <w:r w:rsidR="00AB4132">
        <w:rPr>
          <w:rFonts w:ascii="Kokila" w:eastAsia="Times New Roman" w:hAnsi="Kokila" w:cs="Kokila"/>
          <w:b/>
          <w:sz w:val="28"/>
          <w:szCs w:val="28"/>
          <w:lang w:bidi="hi-IN"/>
        </w:rPr>
        <w:t xml:space="preserve">, </w:t>
      </w:r>
      <w:proofErr w:type="spellStart"/>
      <w:r w:rsidR="00AB4132">
        <w:rPr>
          <w:rFonts w:ascii="Kokila" w:eastAsia="Times New Roman" w:hAnsi="Kokila" w:cs="Kokila"/>
          <w:b/>
          <w:sz w:val="28"/>
          <w:szCs w:val="28"/>
          <w:lang w:bidi="hi-IN"/>
        </w:rPr>
        <w:t>Dr</w:t>
      </w:r>
      <w:r w:rsidR="00C77956">
        <w:rPr>
          <w:rFonts w:ascii="Kokila" w:eastAsia="Times New Roman" w:hAnsi="Kokila" w:cs="Kokila"/>
          <w:b/>
          <w:sz w:val="28"/>
          <w:szCs w:val="28"/>
          <w:lang w:bidi="hi-IN"/>
        </w:rPr>
        <w:t>.</w:t>
      </w:r>
      <w:proofErr w:type="spellEnd"/>
      <w:r w:rsidR="00AB4132">
        <w:rPr>
          <w:rFonts w:ascii="Kokila" w:eastAsia="Times New Roman" w:hAnsi="Kokila" w:cs="Kokila"/>
          <w:b/>
          <w:sz w:val="28"/>
          <w:szCs w:val="28"/>
          <w:lang w:bidi="hi-IN"/>
        </w:rPr>
        <w:t xml:space="preserve"> Ram Chandra </w:t>
      </w:r>
      <w:proofErr w:type="spellStart"/>
      <w:r w:rsidR="00AB4132">
        <w:rPr>
          <w:rFonts w:ascii="Kokila" w:eastAsia="Times New Roman" w:hAnsi="Kokila" w:cs="Kokila"/>
          <w:b/>
          <w:sz w:val="28"/>
          <w:szCs w:val="28"/>
          <w:lang w:bidi="hi-IN"/>
        </w:rPr>
        <w:t>Meena</w:t>
      </w:r>
      <w:proofErr w:type="spellEnd"/>
    </w:p>
    <w:p w14:paraId="5123F58E" w14:textId="77777777" w:rsidR="00DB7834" w:rsidRPr="00593EE8" w:rsidRDefault="00DB7834" w:rsidP="00DB7834">
      <w:pPr>
        <w:spacing w:line="41" w:lineRule="exact"/>
        <w:rPr>
          <w:rFonts w:ascii="Kokila" w:eastAsia="Times New Roman" w:hAnsi="Kokila" w:cs="Kokila"/>
          <w:sz w:val="28"/>
          <w:szCs w:val="28"/>
        </w:rPr>
      </w:pPr>
    </w:p>
    <w:p w14:paraId="6B902AE4" w14:textId="58994129" w:rsidR="00DB7834" w:rsidRPr="004A4B2D" w:rsidRDefault="00DB7834" w:rsidP="00DB7834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883D8D">
        <w:rPr>
          <w:rFonts w:ascii="Times New Roman" w:eastAsia="Times New Roman" w:hAnsi="Times New Roman"/>
          <w:b/>
          <w:sz w:val="24"/>
        </w:rPr>
        <w:t xml:space="preserve"> 2+2 =4</w:t>
      </w:r>
    </w:p>
    <w:p w14:paraId="14CA52A9" w14:textId="77777777" w:rsidR="00DB7834" w:rsidRDefault="00DB7834" w:rsidP="00DB783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30D1CB2D" w14:textId="77777777" w:rsidR="00DB7834" w:rsidRDefault="00004E2A" w:rsidP="00DB783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299" distR="114299" simplePos="0" relativeHeight="251659264" behindDoc="1" locked="0" layoutInCell="1" allowOverlap="1" wp14:anchorId="0FFE09AD" wp14:editId="1FC5F6B6">
                <wp:simplePos x="0" y="0"/>
                <wp:positionH relativeFrom="column">
                  <wp:posOffset>-65406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098688" id="Straight Connector 12" o:spid="_x0000_s1026" style="position:absolute;z-index:-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 wp14:anchorId="089654D3" wp14:editId="0A40D8AE">
                <wp:simplePos x="0" y="0"/>
                <wp:positionH relativeFrom="column">
                  <wp:posOffset>6235064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0F94F9" id="Straight Connector 11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 wp14:anchorId="74C53D43" wp14:editId="4DCC1A1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3048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8BB5F0" id="Straight Connector 10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7B6C5682" w14:textId="77777777" w:rsidR="00DB7834" w:rsidRPr="00593EE8" w:rsidRDefault="00DB7834" w:rsidP="00593EE8">
      <w:pPr>
        <w:spacing w:line="0" w:lineRule="atLeast"/>
        <w:jc w:val="both"/>
        <w:rPr>
          <w:rFonts w:ascii="Kokila" w:eastAsia="Times New Roman" w:hAnsi="Kokila" w:cs="Kokila"/>
          <w:b/>
          <w:sz w:val="28"/>
          <w:szCs w:val="28"/>
          <w:cs/>
          <w:lang w:bidi="hi-IN"/>
        </w:rPr>
      </w:pPr>
      <w:r>
        <w:rPr>
          <w:rFonts w:ascii="Times New Roman" w:eastAsia="Times New Roman" w:hAnsi="Times New Roman"/>
          <w:b/>
          <w:sz w:val="24"/>
        </w:rPr>
        <w:t>Name of the Unit</w:t>
      </w:r>
      <w:r w:rsidRPr="00593EE8">
        <w:rPr>
          <w:rFonts w:ascii="Kokila" w:eastAsia="Times New Roman" w:hAnsi="Kokila" w:cs="Kokila"/>
          <w:b/>
          <w:sz w:val="28"/>
          <w:szCs w:val="28"/>
        </w:rPr>
        <w:t>:</w:t>
      </w: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यूनि</w:t>
      </w:r>
      <w:proofErr w:type="gramStart"/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ट  1</w:t>
      </w:r>
      <w:proofErr w:type="gramEnd"/>
      <w:r w:rsidRPr="00593EE8">
        <w:rPr>
          <w:rFonts w:ascii="Kokila" w:eastAsia="Times New Roman" w:hAnsi="Kokila" w:cs="Kokila"/>
          <w:b/>
          <w:sz w:val="28"/>
          <w:szCs w:val="28"/>
          <w:lang w:bidi="hi-IN"/>
        </w:rPr>
        <w:t xml:space="preserve">– </w:t>
      </w: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रचनात्मक लेखन – अवधारणा, स्वरुप एवं सिद्धांत</w:t>
      </w:r>
    </w:p>
    <w:p w14:paraId="5699B89F" w14:textId="5C827C0F" w:rsidR="00E97C77" w:rsidRPr="0081763E" w:rsidRDefault="00516292" w:rsidP="0081763E">
      <w:pPr>
        <w:spacing w:line="0" w:lineRule="atLeast"/>
        <w:ind w:left="180"/>
        <w:jc w:val="both"/>
        <w:rPr>
          <w:rFonts w:ascii="Kokila" w:eastAsia="Times New Roman" w:hAnsi="Kokila" w:cs="Kokila"/>
          <w:b/>
          <w:sz w:val="28"/>
          <w:szCs w:val="28"/>
          <w:lang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bidi="hi-IN"/>
        </w:rPr>
        <w:t>यूनिट</w:t>
      </w:r>
      <w:r w:rsidR="00DB7834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2</w:t>
      </w:r>
      <w:r>
        <w:rPr>
          <w:rFonts w:ascii="Kokila" w:eastAsia="Times New Roman" w:hAnsi="Kokila" w:cs="Kokila"/>
          <w:b/>
          <w:sz w:val="28"/>
          <w:szCs w:val="28"/>
          <w:lang w:bidi="hi-IN"/>
        </w:rPr>
        <w:t>-</w:t>
      </w:r>
      <w:r w:rsidR="00DB7834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</w:t>
      </w:r>
      <w:r w:rsidR="00E97C77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रचनात्मक लेखन – भाषा संदर्भ</w:t>
      </w:r>
    </w:p>
    <w:p w14:paraId="5E0E427D" w14:textId="53E9B995" w:rsidR="005A6380" w:rsidRPr="00593EE8" w:rsidRDefault="00516292" w:rsidP="00511BCF">
      <w:pPr>
        <w:spacing w:line="0" w:lineRule="atLeast"/>
        <w:ind w:left="180"/>
        <w:jc w:val="both"/>
        <w:rPr>
          <w:rFonts w:ascii="Kokila" w:eastAsia="Times New Roman" w:hAnsi="Kokila" w:cs="Kokila"/>
          <w:b/>
          <w:sz w:val="28"/>
          <w:szCs w:val="28"/>
          <w:cs/>
          <w:lang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bidi="hi-IN"/>
        </w:rPr>
        <w:t>यूनिट</w:t>
      </w:r>
      <w:r w:rsidR="00DB7834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3</w:t>
      </w:r>
      <w:r>
        <w:rPr>
          <w:rFonts w:ascii="Kokila" w:eastAsia="Times New Roman" w:hAnsi="Kokila" w:cs="Kokila"/>
          <w:b/>
          <w:sz w:val="28"/>
          <w:szCs w:val="28"/>
          <w:lang w:bidi="hi-IN"/>
        </w:rPr>
        <w:t>-</w:t>
      </w:r>
      <w:r w:rsidR="00DB7834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</w:t>
      </w:r>
      <w:r w:rsidR="00E97C77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विविध विधाओं की आधारभूत संरचनाओ का व्यावहारिक अध्ययन</w:t>
      </w:r>
    </w:p>
    <w:p w14:paraId="2B7AA475" w14:textId="77777777" w:rsidR="00DB7834" w:rsidRPr="00593EE8" w:rsidRDefault="00DB7834" w:rsidP="00593EE8">
      <w:pPr>
        <w:spacing w:line="0" w:lineRule="atLeast"/>
        <w:ind w:left="180"/>
        <w:jc w:val="both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यूनिट 4</w:t>
      </w:r>
      <w:r w:rsidR="00516292">
        <w:rPr>
          <w:rFonts w:ascii="Kokila" w:eastAsia="Times New Roman" w:hAnsi="Kokila" w:cs="Kokila"/>
          <w:b/>
          <w:sz w:val="28"/>
          <w:szCs w:val="28"/>
          <w:lang w:bidi="hi-IN"/>
        </w:rPr>
        <w:t>-</w:t>
      </w: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</w:t>
      </w:r>
      <w:r w:rsidR="00E97C77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सूचना- तंत्र के लिए लेखन</w:t>
      </w:r>
    </w:p>
    <w:p w14:paraId="1B03E27D" w14:textId="77777777" w:rsidR="00DB7834" w:rsidRPr="00593EE8" w:rsidRDefault="00DB7834" w:rsidP="00593EE8">
      <w:pPr>
        <w:spacing w:line="0" w:lineRule="atLeast"/>
        <w:jc w:val="both"/>
        <w:rPr>
          <w:rFonts w:ascii="Kokila" w:eastAsia="Times New Roman" w:hAnsi="Kokila" w:cs="Kokila"/>
          <w:b/>
          <w:sz w:val="28"/>
          <w:szCs w:val="28"/>
          <w:lang w:bidi="hi-IN"/>
        </w:rPr>
      </w:pPr>
    </w:p>
    <w:p w14:paraId="7F14A1E9" w14:textId="77777777" w:rsidR="00DB7834" w:rsidRPr="00593EE8" w:rsidRDefault="00DB7834" w:rsidP="00593EE8">
      <w:pPr>
        <w:tabs>
          <w:tab w:val="center" w:pos="4680"/>
        </w:tabs>
        <w:spacing w:line="0" w:lineRule="atLeast"/>
        <w:jc w:val="both"/>
        <w:rPr>
          <w:rFonts w:ascii="Kokila" w:eastAsia="Times New Roman" w:hAnsi="Kokila" w:cs="Kokila"/>
          <w:b/>
          <w:sz w:val="28"/>
          <w:szCs w:val="28"/>
          <w:lang w:bidi="hi-IN"/>
        </w:rPr>
      </w:pPr>
    </w:p>
    <w:p w14:paraId="559452F1" w14:textId="77777777" w:rsidR="00DB7834" w:rsidRPr="005F3FA7" w:rsidRDefault="00004E2A" w:rsidP="00DB7834">
      <w:pPr>
        <w:spacing w:line="0" w:lineRule="atLeast"/>
        <w:rPr>
          <w:rFonts w:ascii="Times New Roman" w:eastAsia="Times New Roman" w:hAnsi="Times New Roman" w:cs="Mangal"/>
          <w:b/>
          <w:sz w:val="24"/>
          <w:cs/>
          <w:lang w:bidi="hi-I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 wp14:anchorId="2A10D937" wp14:editId="6369E10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3048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A6B8D6" id="Straight Connector 9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363EC596" w14:textId="77777777" w:rsidR="00DB7834" w:rsidRPr="004A4B2D" w:rsidRDefault="00DB7834" w:rsidP="00DB7834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14:paraId="212EE3C3" w14:textId="77777777" w:rsidR="00DB7834" w:rsidRDefault="00004E2A" w:rsidP="00DB783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63360" behindDoc="1" locked="0" layoutInCell="1" allowOverlap="1" wp14:anchorId="6FEBBA43" wp14:editId="415596EC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3048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5EC5CB" id="Straight Connector 8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1EE46245" w14:textId="77777777" w:rsidR="00DB7834" w:rsidRDefault="00DB7834" w:rsidP="00DB7834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3A9AADE9" w14:textId="77777777" w:rsidR="00DB7834" w:rsidRDefault="00DB7834" w:rsidP="00DB783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14:paraId="5B0E8A00" w14:textId="77777777" w:rsidR="00DB7834" w:rsidRPr="00593EE8" w:rsidRDefault="00DB7834" w:rsidP="00DB7834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>
        <w:rPr>
          <w:rFonts w:ascii="Times New Roman" w:eastAsia="Times New Roman" w:hAnsi="Times New Roman" w:cs="Mangal" w:hint="cs"/>
          <w:sz w:val="24"/>
          <w:cs/>
          <w:lang w:bidi="hi-IN"/>
        </w:rPr>
        <w:t xml:space="preserve">1 </w:t>
      </w:r>
      <w:r w:rsidR="00E97C77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साहित्य चिंतन – रचनात्मक आयाम- रघुवंश </w:t>
      </w:r>
    </w:p>
    <w:p w14:paraId="57D11158" w14:textId="77777777" w:rsidR="00E97C77" w:rsidRPr="00593EE8" w:rsidRDefault="00DB7834" w:rsidP="00DB7834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2 </w:t>
      </w:r>
      <w:r w:rsidR="00E97C77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रचनात्मक लेखन – संपा. रमेश गौतम</w:t>
      </w:r>
    </w:p>
    <w:p w14:paraId="0A9333AA" w14:textId="77777777" w:rsidR="00E97C77" w:rsidRPr="00593EE8" w:rsidRDefault="00DB7834" w:rsidP="00DB7834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3 </w:t>
      </w:r>
      <w:r w:rsidR="00E97C77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कला की जरुरत- अन्सर्ट फिशर, अनु. रमेश</w:t>
      </w:r>
    </w:p>
    <w:p w14:paraId="4C31BA4D" w14:textId="1C23CEFA" w:rsidR="00DB7834" w:rsidRDefault="00DB7834" w:rsidP="00E97C77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4 </w:t>
      </w:r>
      <w:r w:rsidR="00E97C77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सृजनशीलता और सौ</w:t>
      </w:r>
      <w:r w:rsidR="001010FD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ं</w:t>
      </w:r>
      <w:r w:rsidR="00E97C77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दर्यबोध</w:t>
      </w:r>
      <w:r w:rsidR="001010FD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– रवीन्द्रनाथ श्रीवास्तव</w:t>
      </w:r>
    </w:p>
    <w:p w14:paraId="24C81D85" w14:textId="321D46F4" w:rsidR="00DE6038" w:rsidRDefault="00DE6038" w:rsidP="00E97C77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>
        <w:rPr>
          <w:rFonts w:ascii="Kokila" w:eastAsia="Times New Roman" w:hAnsi="Kokila" w:cs="Kokila"/>
          <w:sz w:val="28"/>
          <w:szCs w:val="28"/>
          <w:lang w:bidi="hi-IN"/>
        </w:rPr>
        <w:t xml:space="preserve">5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कविता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क्या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है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503C04">
        <w:rPr>
          <w:rFonts w:ascii="Kokila" w:eastAsia="Times New Roman" w:hAnsi="Kokila" w:cs="Kokila"/>
          <w:sz w:val="28"/>
          <w:szCs w:val="28"/>
          <w:lang w:bidi="hi-IN"/>
        </w:rPr>
        <w:t xml:space="preserve">–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विश्व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नाथ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प्रसाद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503C04">
        <w:rPr>
          <w:rFonts w:ascii="Kokila" w:eastAsia="Times New Roman" w:hAnsi="Kokila" w:cs="Kokila" w:hint="cs"/>
          <w:sz w:val="28"/>
          <w:szCs w:val="28"/>
          <w:cs/>
          <w:lang w:bidi="hi-IN"/>
        </w:rPr>
        <w:t>तिवारी</w:t>
      </w:r>
      <w:r w:rsidR="00503C04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</w:p>
    <w:p w14:paraId="2837D63C" w14:textId="1CD3E189" w:rsidR="00503C04" w:rsidRPr="00593EE8" w:rsidRDefault="00503C04" w:rsidP="00E97C77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>
        <w:rPr>
          <w:rFonts w:ascii="Kokila" w:eastAsia="Times New Roman" w:hAnsi="Kokila" w:cs="Kokila"/>
          <w:sz w:val="28"/>
          <w:szCs w:val="28"/>
          <w:lang w:bidi="hi-IN"/>
        </w:rPr>
        <w:t xml:space="preserve">6 </w:t>
      </w:r>
      <w:r w:rsidR="00D1411B">
        <w:rPr>
          <w:rFonts w:ascii="Kokila" w:eastAsia="Times New Roman" w:hAnsi="Kokila" w:cs="Kokila" w:hint="cs"/>
          <w:sz w:val="28"/>
          <w:szCs w:val="28"/>
          <w:cs/>
          <w:lang w:bidi="hi-IN"/>
        </w:rPr>
        <w:t>पटकथा</w:t>
      </w:r>
      <w:r w:rsidR="00D1411B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D1411B">
        <w:rPr>
          <w:rFonts w:ascii="Kokila" w:eastAsia="Times New Roman" w:hAnsi="Kokila" w:cs="Kokila" w:hint="cs"/>
          <w:sz w:val="28"/>
          <w:szCs w:val="28"/>
          <w:cs/>
          <w:lang w:bidi="hi-IN"/>
        </w:rPr>
        <w:t>लेखन</w:t>
      </w:r>
      <w:r w:rsidR="00D1411B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D1411B">
        <w:rPr>
          <w:rFonts w:ascii="Kokila" w:eastAsia="Times New Roman" w:hAnsi="Kokila" w:cs="Kokila"/>
          <w:sz w:val="28"/>
          <w:szCs w:val="28"/>
          <w:lang w:bidi="hi-IN"/>
        </w:rPr>
        <w:t xml:space="preserve">– </w:t>
      </w:r>
      <w:r w:rsidR="00D1411B">
        <w:rPr>
          <w:rFonts w:ascii="Kokila" w:eastAsia="Times New Roman" w:hAnsi="Kokila" w:cs="Kokila" w:hint="cs"/>
          <w:sz w:val="28"/>
          <w:szCs w:val="28"/>
          <w:cs/>
          <w:lang w:bidi="hi-IN"/>
        </w:rPr>
        <w:t>मनोहर</w:t>
      </w:r>
      <w:r w:rsidR="00D1411B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D1411B">
        <w:rPr>
          <w:rFonts w:ascii="Kokila" w:eastAsia="Times New Roman" w:hAnsi="Kokila" w:cs="Kokila" w:hint="cs"/>
          <w:sz w:val="28"/>
          <w:szCs w:val="28"/>
          <w:cs/>
          <w:lang w:bidi="hi-IN"/>
        </w:rPr>
        <w:t>श्याम</w:t>
      </w:r>
      <w:r w:rsidR="00D1411B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D1411B">
        <w:rPr>
          <w:rFonts w:ascii="Kokila" w:eastAsia="Times New Roman" w:hAnsi="Kokila" w:cs="Kokila" w:hint="cs"/>
          <w:sz w:val="28"/>
          <w:szCs w:val="28"/>
          <w:cs/>
          <w:lang w:bidi="hi-IN"/>
        </w:rPr>
        <w:t>जोशी</w:t>
      </w:r>
      <w:r w:rsidR="00D1411B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</w:p>
    <w:p w14:paraId="2AC508FF" w14:textId="77777777" w:rsidR="00DB7834" w:rsidRPr="001176D6" w:rsidRDefault="00DB7834" w:rsidP="00DB7834">
      <w:pPr>
        <w:spacing w:line="241" w:lineRule="exact"/>
        <w:rPr>
          <w:rFonts w:ascii="Times New Roman" w:eastAsia="Times New Roman" w:hAnsi="Times New Roman" w:cs="Mangal"/>
          <w:sz w:val="24"/>
          <w:lang w:bidi="hi-IN"/>
        </w:rPr>
      </w:pPr>
    </w:p>
    <w:p w14:paraId="63F6DD20" w14:textId="77777777" w:rsidR="00DB7834" w:rsidRDefault="00DB7834" w:rsidP="00DB7834">
      <w:p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14:paraId="108E0133" w14:textId="77777777" w:rsidR="00DB7834" w:rsidRPr="00593EE8" w:rsidRDefault="001010FD" w:rsidP="001010FD">
      <w:pPr>
        <w:spacing w:line="312" w:lineRule="auto"/>
        <w:ind w:right="40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1 मीडिया लेखन – डॉ. चन्द्रप्रकाश मिश्र- संजय प्रकाशन, दिल्ली, 2003 </w:t>
      </w:r>
    </w:p>
    <w:p w14:paraId="32D0BC92" w14:textId="77777777" w:rsidR="00DB7834" w:rsidRPr="00593EE8" w:rsidRDefault="001010FD" w:rsidP="00DB7834">
      <w:pPr>
        <w:spacing w:line="312" w:lineRule="auto"/>
        <w:ind w:right="40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2. इग्नू की अध्य्यन सामग्री</w:t>
      </w:r>
    </w:p>
    <w:p w14:paraId="0CDF0BFA" w14:textId="77777777" w:rsidR="00DB7834" w:rsidRPr="004A4B2D" w:rsidRDefault="00DB7834" w:rsidP="00DB7834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63DB2E9D" w14:textId="77777777" w:rsidR="00DB7834" w:rsidRDefault="00DB7834" w:rsidP="00DB7834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A983119" w14:textId="77777777" w:rsidR="00DB7834" w:rsidRPr="005F3FA7" w:rsidRDefault="00DB7834" w:rsidP="00DB7834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Unit I: No of Classes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-</w:t>
      </w:r>
      <w:r w:rsidRPr="005F3FA7">
        <w:rPr>
          <w:rFonts w:ascii="Times New Roman" w:eastAsia="Times New Roman" w:hAnsi="Times New Roman" w:cs="Mangal" w:hint="cs"/>
          <w:bCs/>
          <w:sz w:val="24"/>
          <w:szCs w:val="24"/>
          <w:cs/>
          <w:lang w:bidi="hi-IN"/>
        </w:rPr>
        <w:t>16</w:t>
      </w:r>
    </w:p>
    <w:p w14:paraId="6BA073C8" w14:textId="77777777" w:rsidR="00DB7834" w:rsidRPr="005F3FA7" w:rsidRDefault="00DB7834" w:rsidP="00DB7834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  <w:lang w:val="en-US"/>
        </w:rPr>
        <w:t>Unit</w:t>
      </w:r>
      <w:r w:rsidRPr="004A4B2D">
        <w:rPr>
          <w:rFonts w:ascii="Times New Roman" w:eastAsia="Times New Roman" w:hAnsi="Times New Roman"/>
          <w:b/>
          <w:sz w:val="24"/>
        </w:rPr>
        <w:t>-</w:t>
      </w:r>
      <w:r>
        <w:rPr>
          <w:rFonts w:ascii="Times New Roman" w:eastAsia="Times New Roman" w:hAnsi="Times New Roman"/>
          <w:b/>
          <w:sz w:val="24"/>
          <w:lang w:val="en-US"/>
        </w:rPr>
        <w:t>II: No. of classes -</w:t>
      </w:r>
      <w:r w:rsidRPr="005F3FA7">
        <w:rPr>
          <w:rFonts w:ascii="Times New Roman" w:eastAsia="Times New Roman" w:hAnsi="Times New Roman"/>
          <w:b/>
          <w:sz w:val="24"/>
          <w:lang w:val="en-US"/>
        </w:rPr>
        <w:t>16</w:t>
      </w:r>
    </w:p>
    <w:p w14:paraId="4B7AE807" w14:textId="77777777" w:rsidR="00792DC1" w:rsidRDefault="00DB7834" w:rsidP="00792DC1">
      <w:pPr>
        <w:numPr>
          <w:ilvl w:val="0"/>
          <w:numId w:val="1"/>
        </w:numPr>
        <w:tabs>
          <w:tab w:val="left" w:pos="720"/>
        </w:tabs>
        <w:ind w:left="720" w:hanging="356"/>
        <w:rPr>
          <w:rFonts w:ascii="Times New Roman" w:eastAsia="Times New Roman" w:hAnsi="Times New Roman"/>
          <w:bCs/>
          <w:sz w:val="24"/>
          <w:szCs w:val="24"/>
          <w:rtl/>
        </w:rPr>
      </w:pPr>
      <w:r>
        <w:rPr>
          <w:rFonts w:ascii="Times New Roman" w:eastAsia="Times New Roman" w:hAnsi="Times New Roman"/>
          <w:b/>
          <w:sz w:val="24"/>
          <w:lang w:val="en-US"/>
        </w:rPr>
        <w:t>Unit</w:t>
      </w:r>
      <w:r w:rsidRPr="004A4B2D">
        <w:rPr>
          <w:rFonts w:ascii="Times New Roman" w:eastAsia="Times New Roman" w:hAnsi="Times New Roman"/>
          <w:b/>
          <w:sz w:val="24"/>
        </w:rPr>
        <w:t>-</w:t>
      </w:r>
      <w:r>
        <w:rPr>
          <w:rFonts w:ascii="Times New Roman" w:eastAsia="Times New Roman" w:hAnsi="Times New Roman"/>
          <w:b/>
          <w:sz w:val="24"/>
          <w:lang w:val="en-US"/>
        </w:rPr>
        <w:t xml:space="preserve">III: No. of classes- </w:t>
      </w:r>
      <w:r w:rsidR="001010FD">
        <w:rPr>
          <w:rFonts w:ascii="Times New Roman" w:eastAsia="Times New Roman" w:hAnsi="Times New Roman" w:cstheme="minorBidi" w:hint="cs"/>
          <w:bCs/>
          <w:sz w:val="24"/>
          <w:szCs w:val="24"/>
          <w:cs/>
          <w:lang w:val="en-US" w:bidi="hi-IN"/>
        </w:rPr>
        <w:t>16</w:t>
      </w:r>
    </w:p>
    <w:p w14:paraId="339C6E98" w14:textId="452441A3" w:rsidR="00DB7834" w:rsidRPr="00792DC1" w:rsidRDefault="00792DC1" w:rsidP="00792DC1">
      <w:pPr>
        <w:numPr>
          <w:ilvl w:val="0"/>
          <w:numId w:val="1"/>
        </w:numPr>
        <w:tabs>
          <w:tab w:val="left" w:pos="720"/>
        </w:tabs>
        <w:ind w:left="720" w:hanging="356"/>
        <w:rPr>
          <w:rFonts w:ascii="Times New Roman" w:eastAsia="Times New Roman" w:hAnsi="Times New Roman"/>
          <w:bCs/>
          <w:sz w:val="24"/>
          <w:szCs w:val="24"/>
        </w:rPr>
      </w:pPr>
      <w:r w:rsidRPr="00792DC1">
        <w:rPr>
          <w:rFonts w:ascii="Times New Roman" w:eastAsia="Times New Roman" w:hAnsi="Times New Roman"/>
          <w:b/>
          <w:sz w:val="24"/>
        </w:rPr>
        <w:t>Unit</w:t>
      </w:r>
      <w:r w:rsidR="00DB7834" w:rsidRPr="00792DC1">
        <w:rPr>
          <w:rFonts w:ascii="Times New Roman" w:eastAsia="Times New Roman" w:hAnsi="Times New Roman"/>
          <w:b/>
          <w:sz w:val="24"/>
        </w:rPr>
        <w:t xml:space="preserve"> I</w:t>
      </w:r>
      <w:r w:rsidR="00DB7834" w:rsidRPr="00792DC1">
        <w:rPr>
          <w:rFonts w:ascii="Times New Roman" w:eastAsia="Times New Roman" w:hAnsi="Times New Roman" w:cs="Mangal" w:hint="cs"/>
          <w:bCs/>
          <w:sz w:val="24"/>
          <w:cs/>
          <w:lang w:bidi="hi-IN"/>
        </w:rPr>
        <w:t>V</w:t>
      </w:r>
      <w:r w:rsidR="00DB7834" w:rsidRPr="00792DC1">
        <w:rPr>
          <w:rFonts w:ascii="Times New Roman" w:eastAsia="Times New Roman" w:hAnsi="Times New Roman"/>
          <w:b/>
          <w:sz w:val="24"/>
        </w:rPr>
        <w:t>: No of Classes</w:t>
      </w:r>
      <w:r w:rsidR="00DB7834" w:rsidRPr="00792DC1"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-</w:t>
      </w:r>
      <w:r w:rsidR="001010FD" w:rsidRPr="00792DC1">
        <w:rPr>
          <w:rFonts w:ascii="Times New Roman" w:eastAsia="Times New Roman" w:hAnsi="Times New Roman" w:cs="Mangal" w:hint="cs"/>
          <w:b/>
          <w:sz w:val="24"/>
          <w:szCs w:val="24"/>
          <w:cs/>
          <w:lang w:bidi="hi-IN"/>
        </w:rPr>
        <w:t>16</w:t>
      </w:r>
    </w:p>
    <w:p w14:paraId="134B8587" w14:textId="77777777" w:rsidR="00DB7834" w:rsidRDefault="00DB7834" w:rsidP="00DB7834">
      <w:pPr>
        <w:rPr>
          <w:rFonts w:ascii="Times New Roman" w:eastAsia="Times New Roman" w:hAnsi="Times New Roman"/>
          <w:b/>
          <w:sz w:val="24"/>
        </w:rPr>
      </w:pPr>
    </w:p>
    <w:p w14:paraId="534E4A62" w14:textId="77777777" w:rsidR="00DB7834" w:rsidRDefault="00DB7834" w:rsidP="00DB7834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14:paraId="7D88703C" w14:textId="77777777" w:rsidR="00DB7834" w:rsidRDefault="00DB7834" w:rsidP="00DB7834">
      <w:pPr>
        <w:spacing w:line="51" w:lineRule="exact"/>
        <w:rPr>
          <w:rFonts w:ascii="Times New Roman" w:eastAsia="Times New Roman" w:hAnsi="Times New Roman"/>
          <w:sz w:val="24"/>
        </w:rPr>
      </w:pPr>
    </w:p>
    <w:p w14:paraId="0C458650" w14:textId="6F270B55" w:rsidR="002A6429" w:rsidRPr="006D0FA4" w:rsidRDefault="00DB7834" w:rsidP="006D0FA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</w:t>
      </w:r>
    </w:p>
    <w:p w14:paraId="3ADC9D0D" w14:textId="3267D7EA" w:rsidR="002A6429" w:rsidRDefault="00DB7834" w:rsidP="00DB783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</w:rPr>
        <w:t>with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 the respective time frames (if any)</w:t>
      </w:r>
    </w:p>
    <w:p w14:paraId="0A65AC72" w14:textId="7C263494" w:rsidR="00883D8D" w:rsidRPr="00883D8D" w:rsidRDefault="00EE7465" w:rsidP="00E605B5">
      <w:pPr>
        <w:pStyle w:val="ListParagraph"/>
        <w:spacing w:line="0" w:lineRule="atLeast"/>
        <w:rPr>
          <w:rFonts w:ascii="Times New Roman" w:eastAsia="Times New Roman" w:hAnsi="Times New Roman" w:cstheme="minorBidi" w:hint="c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U</w:t>
      </w:r>
      <w:r w:rsidR="00883D8D">
        <w:rPr>
          <w:rFonts w:ascii="Times New Roman" w:eastAsia="Times New Roman" w:hAnsi="Times New Roman"/>
          <w:b/>
          <w:sz w:val="24"/>
        </w:rPr>
        <w:t>nit-1</w:t>
      </w:r>
      <w:r w:rsidR="00883D8D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(डॉ</w:t>
      </w:r>
      <w:r w:rsidR="00883D8D"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चारु</w:t>
      </w:r>
      <w:r w:rsidR="00883D8D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गोयल</w:t>
      </w:r>
      <w:r w:rsidR="00883D8D">
        <w:rPr>
          <w:rFonts w:ascii="Times New Roman" w:eastAsia="Times New Roman" w:hAnsi="Times New Roman" w:cstheme="minorBidi"/>
          <w:b/>
          <w:sz w:val="24"/>
          <w:cs/>
          <w:lang w:bidi="hi-IN"/>
        </w:rPr>
        <w:t>)</w:t>
      </w:r>
      <w:r w:rsidR="00883D8D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अगस्त</w:t>
      </w:r>
      <w:proofErr w:type="gramStart"/>
      <w:r w:rsidR="00883D8D">
        <w:rPr>
          <w:rFonts w:ascii="Times New Roman" w:eastAsia="Times New Roman" w:hAnsi="Times New Roman" w:cstheme="minorBidi"/>
          <w:b/>
          <w:sz w:val="24"/>
          <w:cs/>
          <w:lang w:bidi="hi-IN"/>
        </w:rPr>
        <w:t>,स</w:t>
      </w:r>
      <w:proofErr w:type="gramEnd"/>
      <w:r w:rsidR="00883D8D">
        <w:rPr>
          <w:rFonts w:ascii="Times New Roman" w:eastAsia="Times New Roman" w:hAnsi="Times New Roman" w:cstheme="minorBidi"/>
          <w:b/>
          <w:sz w:val="24"/>
          <w:cs/>
          <w:lang w:bidi="hi-IN"/>
        </w:rPr>
        <w:t>ितम्बर,अक्टूबर</w:t>
      </w:r>
    </w:p>
    <w:p w14:paraId="7742037C" w14:textId="5DA9EC5B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रचनात्मकता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साहित्य</w:t>
      </w:r>
    </w:p>
    <w:p w14:paraId="5ADD4170" w14:textId="7F25ACD5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रचनात्मकता के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लक्षण</w:t>
      </w:r>
    </w:p>
    <w:p w14:paraId="63646A80" w14:textId="7BC33A07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रचनात्मकता के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विभिन्न घटक</w:t>
      </w:r>
    </w:p>
    <w:p w14:paraId="0B9624AB" w14:textId="1F8FE40C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रचनाकार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परिवेश</w:t>
      </w:r>
    </w:p>
    <w:p w14:paraId="6E2C74CD" w14:textId="5F488FFB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रचनाकार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का सीमित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स्व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और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जगत</w:t>
      </w:r>
    </w:p>
    <w:p w14:paraId="7DC88A03" w14:textId="1B5D659B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रचनाकार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पर प्रकृति का प्रभाव</w:t>
      </w:r>
    </w:p>
    <w:p w14:paraId="690FB496" w14:textId="69168F3E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लेखन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के विविध क्षेत्रों में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रचनात्मकता के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आयाम</w:t>
      </w:r>
    </w:p>
    <w:p w14:paraId="2182357C" w14:textId="5ED2CC90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रचनात्मकता जन्मजात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है या अभ्यास प्रदत?</w:t>
      </w:r>
    </w:p>
    <w:p w14:paraId="57FE93BE" w14:textId="4219F322" w:rsidR="00883D8D" w:rsidRDefault="00883D8D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समसामयिकता और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रचनात्मकता</w:t>
      </w:r>
    </w:p>
    <w:p w14:paraId="09B4612F" w14:textId="77777777" w:rsidR="005D0FFE" w:rsidRDefault="005D0FFE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6800F448" w14:textId="32E9B1B6" w:rsidR="005D0FFE" w:rsidRDefault="00EE7465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/>
          <w:b/>
          <w:sz w:val="24"/>
          <w:lang w:bidi="hi-IN"/>
        </w:rPr>
        <w:t>Unit-2</w:t>
      </w:r>
      <w:r w:rsidR="005D0FFE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(डॉ चारु</w:t>
      </w:r>
      <w:r w:rsidR="005D0FFE"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गोयल)</w:t>
      </w:r>
      <w:r w:rsidR="005D0FFE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नवम्बर</w:t>
      </w:r>
      <w:r w:rsidR="005D0FFE">
        <w:rPr>
          <w:rFonts w:ascii="Times New Roman" w:eastAsia="Times New Roman" w:hAnsi="Times New Roman" w:cstheme="minorBidi"/>
          <w:b/>
          <w:sz w:val="24"/>
          <w:cs/>
          <w:lang w:bidi="hi-IN"/>
        </w:rPr>
        <w:t>,</w:t>
      </w:r>
      <w:r w:rsidR="005D0FFE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दिसम्बर</w:t>
      </w:r>
    </w:p>
    <w:p w14:paraId="4CBD7DAC" w14:textId="70C398AF" w:rsidR="005D0FFE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शब्द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अर्थ का सम्बन्ध</w:t>
      </w:r>
    </w:p>
    <w:p w14:paraId="1AC5542F" w14:textId="5A561279" w:rsidR="00BB3298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अर्थ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के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विभिन्न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प्रकार</w:t>
      </w:r>
    </w:p>
    <w:p w14:paraId="330F9B14" w14:textId="1BD36075" w:rsidR="00BB3298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शब्द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पद में अंतर</w:t>
      </w:r>
    </w:p>
    <w:p w14:paraId="17283A2E" w14:textId="03F141EA" w:rsidR="00BB3298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भाषा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विभिन्न अर्थ छटाएं</w:t>
      </w:r>
    </w:p>
    <w:p w14:paraId="597A6980" w14:textId="6EF4053D" w:rsidR="00BB3298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विभिन्न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भाषिक सन्दर्भ और रचनात्मकता</w:t>
      </w:r>
    </w:p>
    <w:p w14:paraId="2279EE19" w14:textId="6964DBAC" w:rsidR="00BB3298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भाषिक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उपकरण और रचनात्मकता</w:t>
      </w:r>
    </w:p>
    <w:p w14:paraId="5D4C3D42" w14:textId="04032321" w:rsidR="00BB3298" w:rsidRDefault="00BB3298" w:rsidP="00E605B5">
      <w:pPr>
        <w:pStyle w:val="ListParagraph"/>
        <w:spacing w:line="0" w:lineRule="atLeast"/>
        <w:rPr>
          <w:rFonts w:ascii="Times New Roman" w:eastAsia="Times New Roman" w:hAnsi="Times New Roman" w:cstheme="minorBidi" w:hint="cs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पुनरावृति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एवं परीक्षा की दृष्टि से बिन्दुवार चर्चा</w:t>
      </w:r>
    </w:p>
    <w:p w14:paraId="28C3BFF6" w14:textId="77777777" w:rsidR="00EE7465" w:rsidRDefault="00EE7465" w:rsidP="00EE7465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2782C263" w14:textId="78A8029A" w:rsidR="002614C2" w:rsidRPr="00EE7465" w:rsidRDefault="00EE7465" w:rsidP="00EE746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      </w:t>
      </w:r>
      <w:r w:rsidRPr="00EE7465">
        <w:rPr>
          <w:rFonts w:ascii="Times New Roman" w:eastAsia="Times New Roman" w:hAnsi="Times New Roman"/>
          <w:b/>
          <w:sz w:val="24"/>
        </w:rPr>
        <w:t>Unit 3</w:t>
      </w:r>
      <w:r w:rsidRPr="00EE746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  <w:proofErr w:type="gramStart"/>
      <w:r w:rsidRPr="00EE746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( ड</w:t>
      </w:r>
      <w:proofErr w:type="gramEnd"/>
      <w:r w:rsidRPr="00EE746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ॉ</w:t>
      </w:r>
      <w:r w:rsidRPr="00EE7465"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रामचंद्र</w:t>
      </w:r>
      <w:r w:rsidRPr="00EE746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मीणा</w:t>
      </w:r>
      <w:r w:rsidRPr="00EE7465">
        <w:rPr>
          <w:rFonts w:ascii="Times New Roman" w:eastAsia="Times New Roman" w:hAnsi="Times New Roman" w:cstheme="minorBidi"/>
          <w:b/>
          <w:sz w:val="24"/>
          <w:cs/>
          <w:lang w:bidi="hi-IN"/>
        </w:rPr>
        <w:t>)</w:t>
      </w:r>
      <w:r w:rsidRPr="00EE746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  <w:r w:rsidRPr="00EE7465">
        <w:rPr>
          <w:rFonts w:ascii="Times New Roman" w:eastAsia="Times New Roman" w:hAnsi="Times New Roman"/>
          <w:b/>
          <w:sz w:val="24"/>
        </w:rPr>
        <w:t xml:space="preserve"> </w:t>
      </w:r>
      <w:r w:rsidR="005D0FFE" w:rsidRPr="00EE7465">
        <w:rPr>
          <w:rFonts w:ascii="Times New Roman" w:eastAsia="Times New Roman" w:hAnsi="Times New Roman" w:cs="Mangal" w:hint="cs"/>
          <w:b/>
          <w:sz w:val="24"/>
          <w:cs/>
          <w:lang w:bidi="hi-IN"/>
        </w:rPr>
        <w:t>अगस्त</w:t>
      </w:r>
      <w:r w:rsidR="005D0FFE" w:rsidRPr="00EE7465">
        <w:rPr>
          <w:rFonts w:ascii="Times New Roman" w:eastAsia="Times New Roman" w:hAnsi="Times New Roman" w:cs="Mangal"/>
          <w:b/>
          <w:sz w:val="24"/>
          <w:cs/>
          <w:lang w:bidi="hi-IN"/>
        </w:rPr>
        <w:t>,सितम्बर</w:t>
      </w:r>
      <w:r w:rsidR="005D0FFE" w:rsidRPr="00EE7465">
        <w:rPr>
          <w:rFonts w:ascii="Times New Roman" w:eastAsia="Times New Roman" w:hAnsi="Times New Roman" w:cs="Mangal" w:hint="cs"/>
          <w:b/>
          <w:sz w:val="24"/>
          <w:cs/>
          <w:lang w:bidi="hi-IN"/>
        </w:rPr>
        <w:t>,अक्टूबर</w:t>
      </w:r>
    </w:p>
    <w:p w14:paraId="71CF918F" w14:textId="2DA131D1" w:rsidR="00B70F38" w:rsidRPr="00E73D3E" w:rsidRDefault="00B70F38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साहित्यिक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विद्याओं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E73D3E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E73D3E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E73D3E">
        <w:rPr>
          <w:rFonts w:ascii="Mangal" w:eastAsia="Times New Roman" w:hAnsi="Mangal" w:cs="Mangal" w:hint="cs"/>
          <w:b/>
          <w:sz w:val="24"/>
          <w:cs/>
          <w:lang w:bidi="hi-IN"/>
        </w:rPr>
        <w:t>सामान्य</w:t>
      </w:r>
      <w:r w:rsidR="00E73D3E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E73D3E">
        <w:rPr>
          <w:rFonts w:ascii="Mangal" w:eastAsia="Times New Roman" w:hAnsi="Mangal" w:cs="Mangal" w:hint="cs"/>
          <w:b/>
          <w:sz w:val="24"/>
          <w:cs/>
          <w:lang w:bidi="hi-IN"/>
        </w:rPr>
        <w:t>परिचय</w:t>
      </w:r>
      <w:r w:rsidR="00E73D3E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1C00F77E" w14:textId="030DFA4A" w:rsidR="00E73D3E" w:rsidRPr="00E73D3E" w:rsidRDefault="00E73D3E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गद्य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471E85">
        <w:rPr>
          <w:rFonts w:ascii="Mangal" w:eastAsia="Times New Roman" w:hAnsi="Mangal" w:cs="Mangal" w:hint="cs"/>
          <w:b/>
          <w:sz w:val="24"/>
          <w:cs/>
          <w:lang w:bidi="hi-IN"/>
        </w:rPr>
        <w:t>पद्य</w:t>
      </w:r>
      <w:r w:rsidR="00471E85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विद्या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4343A8">
        <w:rPr>
          <w:rFonts w:ascii="Mangal" w:eastAsia="Times New Roman" w:hAnsi="Mangal" w:cs="Mangal" w:hint="cs"/>
          <w:b/>
          <w:sz w:val="24"/>
          <w:cs/>
          <w:lang w:bidi="hi-IN"/>
        </w:rPr>
        <w:t>अंतर</w:t>
      </w:r>
      <w:r w:rsidR="004343A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4343A8">
        <w:rPr>
          <w:rFonts w:ascii="Mangal" w:eastAsia="Times New Roman" w:hAnsi="Mangal" w:cs="Mangal" w:hint="cs"/>
          <w:b/>
          <w:sz w:val="24"/>
          <w:cs/>
          <w:lang w:bidi="hi-IN"/>
        </w:rPr>
        <w:t>तथा</w:t>
      </w:r>
      <w:r w:rsidR="004343A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4343A8">
        <w:rPr>
          <w:rFonts w:ascii="Mangal" w:eastAsia="Times New Roman" w:hAnsi="Mangal" w:cs="Mangal" w:hint="cs"/>
          <w:b/>
          <w:sz w:val="24"/>
          <w:cs/>
          <w:lang w:bidi="hi-IN"/>
        </w:rPr>
        <w:t>रचनात्मक</w:t>
      </w:r>
      <w:r w:rsidR="004343A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4343A8"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 w:rsidR="004343A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650BCAEE" w14:textId="68EB28D9" w:rsidR="00E73D3E" w:rsidRPr="00063F90" w:rsidRDefault="004343A8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कविता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63F90"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 w:rsidR="00063F90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63F90">
        <w:rPr>
          <w:rFonts w:ascii="Mangal" w:eastAsia="Times New Roman" w:hAnsi="Mangal" w:cs="Mangal" w:hint="cs"/>
          <w:b/>
          <w:sz w:val="24"/>
          <w:cs/>
          <w:lang w:bidi="hi-IN"/>
        </w:rPr>
        <w:t>संवेदना</w:t>
      </w:r>
      <w:r w:rsidR="00063F90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63F90">
        <w:rPr>
          <w:rFonts w:ascii="Mangal" w:eastAsia="Times New Roman" w:hAnsi="Mangal" w:cs="Mangal" w:hint="cs"/>
          <w:b/>
          <w:sz w:val="24"/>
          <w:cs/>
          <w:lang w:bidi="hi-IN"/>
        </w:rPr>
        <w:t>और</w:t>
      </w:r>
      <w:r w:rsidR="00063F90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63F90">
        <w:rPr>
          <w:rFonts w:ascii="Mangal" w:eastAsia="Times New Roman" w:hAnsi="Mangal" w:cs="Mangal" w:hint="cs"/>
          <w:b/>
          <w:sz w:val="24"/>
          <w:cs/>
          <w:lang w:bidi="hi-IN"/>
        </w:rPr>
        <w:t>कल्पना</w:t>
      </w:r>
      <w:r w:rsidR="00063F90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63F90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063F90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63F90">
        <w:rPr>
          <w:rFonts w:ascii="Mangal" w:eastAsia="Times New Roman" w:hAnsi="Mangal" w:cs="Mangal" w:hint="cs"/>
          <w:b/>
          <w:sz w:val="24"/>
          <w:cs/>
          <w:lang w:bidi="hi-IN"/>
        </w:rPr>
        <w:t>महत्त्व</w:t>
      </w:r>
      <w:r w:rsidR="00063F90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208B0DB6" w14:textId="1D873D6C" w:rsidR="00063F90" w:rsidRPr="00757820" w:rsidRDefault="00757820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कविता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काव्य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रूप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और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भाषायी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संरचना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684C17EC" w14:textId="235CEE33" w:rsidR="00757820" w:rsidRPr="008026F0" w:rsidRDefault="008026F0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कहानी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उपन्यास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संरचना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अध्ययन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3F2ADF89" w14:textId="72998D81" w:rsidR="008026F0" w:rsidRPr="00C73D99" w:rsidRDefault="005A4B80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कहानी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कथानक</w:t>
      </w:r>
      <w:r>
        <w:rPr>
          <w:rFonts w:ascii="Mangal" w:eastAsia="Times New Roman" w:hAnsi="Mangal" w:cs="Mangal"/>
          <w:b/>
          <w:sz w:val="24"/>
          <w:lang w:bidi="hi-IN"/>
        </w:rPr>
        <w:t xml:space="preserve">,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वस्तु</w:t>
      </w:r>
      <w:r>
        <w:rPr>
          <w:rFonts w:ascii="Mangal" w:eastAsia="Times New Roman" w:hAnsi="Mangal" w:cs="Mangal"/>
          <w:b/>
          <w:sz w:val="24"/>
          <w:lang w:bidi="hi-IN"/>
        </w:rPr>
        <w:t xml:space="preserve">,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पात्र</w:t>
      </w:r>
      <w:r>
        <w:rPr>
          <w:rFonts w:ascii="Mangal" w:eastAsia="Times New Roman" w:hAnsi="Mangal" w:cs="Mangal"/>
          <w:b/>
          <w:sz w:val="24"/>
          <w:lang w:bidi="hi-IN"/>
        </w:rPr>
        <w:t xml:space="preserve">, </w:t>
      </w:r>
      <w:r w:rsidR="00C73D99">
        <w:rPr>
          <w:rFonts w:ascii="Mangal" w:eastAsia="Times New Roman" w:hAnsi="Mangal" w:cs="Mangal" w:hint="cs"/>
          <w:b/>
          <w:sz w:val="24"/>
          <w:cs/>
          <w:lang w:bidi="hi-IN"/>
        </w:rPr>
        <w:t>परिवेश</w:t>
      </w:r>
      <w:r w:rsidR="00C73D99">
        <w:rPr>
          <w:rFonts w:ascii="Mangal" w:eastAsia="Times New Roman" w:hAnsi="Mangal" w:cs="Mangal"/>
          <w:b/>
          <w:sz w:val="24"/>
          <w:cs/>
          <w:lang w:bidi="hi-IN"/>
        </w:rPr>
        <w:t xml:space="preserve">  </w:t>
      </w:r>
      <w:r w:rsidR="00C73D99"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 w:rsidR="00C73D99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C73D99">
        <w:rPr>
          <w:rFonts w:ascii="Mangal" w:eastAsia="Times New Roman" w:hAnsi="Mangal" w:cs="Mangal" w:hint="cs"/>
          <w:b/>
          <w:sz w:val="24"/>
          <w:cs/>
          <w:lang w:bidi="hi-IN"/>
        </w:rPr>
        <w:t>संवाद</w:t>
      </w:r>
      <w:r w:rsidR="00C73D99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C73D99">
        <w:rPr>
          <w:rFonts w:ascii="Mangal" w:eastAsia="Times New Roman" w:hAnsi="Mangal" w:cs="Mangal" w:hint="cs"/>
          <w:b/>
          <w:sz w:val="24"/>
          <w:cs/>
          <w:lang w:bidi="hi-IN"/>
        </w:rPr>
        <w:t>योजना</w:t>
      </w:r>
      <w:r w:rsidR="00C73D99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07D69470" w14:textId="75606544" w:rsidR="00C73D99" w:rsidRPr="00BF2D9A" w:rsidRDefault="00C73D99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नाटक</w:t>
      </w:r>
      <w:r w:rsidR="00BF2D9A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F2D9A">
        <w:rPr>
          <w:rFonts w:ascii="Mangal" w:eastAsia="Times New Roman" w:hAnsi="Mangal" w:cs="Mangal" w:hint="cs"/>
          <w:b/>
          <w:sz w:val="24"/>
          <w:cs/>
          <w:lang w:bidi="hi-IN"/>
        </w:rPr>
        <w:t>विद्या</w:t>
      </w:r>
      <w:r w:rsidR="00BF2D9A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F2D9A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BF2D9A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F2D9A">
        <w:rPr>
          <w:rFonts w:ascii="Mangal" w:eastAsia="Times New Roman" w:hAnsi="Mangal" w:cs="Mangal" w:hint="cs"/>
          <w:b/>
          <w:sz w:val="24"/>
          <w:cs/>
          <w:lang w:bidi="hi-IN"/>
        </w:rPr>
        <w:t>सामान्य</w:t>
      </w:r>
      <w:r w:rsidR="00BF2D9A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F2D9A">
        <w:rPr>
          <w:rFonts w:ascii="Mangal" w:eastAsia="Times New Roman" w:hAnsi="Mangal" w:cs="Mangal" w:hint="cs"/>
          <w:b/>
          <w:sz w:val="24"/>
          <w:cs/>
          <w:lang w:bidi="hi-IN"/>
        </w:rPr>
        <w:t>परिचय</w:t>
      </w:r>
      <w:r w:rsidR="00BF2D9A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0E19C955" w14:textId="07F08A01" w:rsidR="00BF2D9A" w:rsidRPr="003B7C93" w:rsidRDefault="00443C2E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कहानी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नाटक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3B7C93">
        <w:rPr>
          <w:rFonts w:ascii="Mangal" w:eastAsia="Times New Roman" w:hAnsi="Mangal" w:cs="Mangal" w:hint="cs"/>
          <w:b/>
          <w:sz w:val="24"/>
          <w:cs/>
          <w:lang w:bidi="hi-IN"/>
        </w:rPr>
        <w:t>के</w:t>
      </w:r>
      <w:r w:rsidR="003B7C9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3B7C93">
        <w:rPr>
          <w:rFonts w:ascii="Mangal" w:eastAsia="Times New Roman" w:hAnsi="Mangal" w:cs="Mangal" w:hint="cs"/>
          <w:b/>
          <w:sz w:val="24"/>
          <w:cs/>
          <w:lang w:bidi="hi-IN"/>
        </w:rPr>
        <w:t>रचनात्मक</w:t>
      </w:r>
      <w:r w:rsidR="003B7C9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3B7C93"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 w:rsidR="003B7C9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3B7C93"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 w:rsidR="003B7C9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3B7C93">
        <w:rPr>
          <w:rFonts w:ascii="Mangal" w:eastAsia="Times New Roman" w:hAnsi="Mangal" w:cs="Mangal" w:hint="cs"/>
          <w:b/>
          <w:sz w:val="24"/>
          <w:cs/>
          <w:lang w:bidi="hi-IN"/>
        </w:rPr>
        <w:t>अंतर</w:t>
      </w:r>
    </w:p>
    <w:p w14:paraId="31EB0129" w14:textId="120A7568" w:rsidR="003B7C93" w:rsidRPr="003B7C93" w:rsidRDefault="003B7C93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नाटक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संवाद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योजना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विश्लेषण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3646C6A9" w14:textId="613C5FB4" w:rsidR="003B7C93" w:rsidRPr="00B540D0" w:rsidRDefault="00B540D0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नाटक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वस्तु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पात्र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परिवेश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रंगमंच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भाषा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सरचना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अध्ययन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64305E2C" w14:textId="42CD3375" w:rsidR="00B540D0" w:rsidRPr="006425DD" w:rsidRDefault="00713E11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हिंदी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साहित्य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गौण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विद्याओं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परिचय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उनकी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आधारभूत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संरचना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अध्ययन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7F0A03A4" w14:textId="77777777" w:rsidR="00EE7465" w:rsidRPr="00EE7465" w:rsidRDefault="006425DD" w:rsidP="00B70F38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बच्चों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के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लिए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रचनात्मक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</w:p>
    <w:p w14:paraId="553BDB7B" w14:textId="3E3AA78F" w:rsidR="006425DD" w:rsidRPr="00EE7465" w:rsidRDefault="006425DD" w:rsidP="00EE7465">
      <w:pPr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 w:rsidRPr="00EE7465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5830FAF3" w14:textId="573DF5C2" w:rsidR="006425DD" w:rsidRDefault="00EE7465" w:rsidP="006425D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      </w:t>
      </w:r>
      <w:r>
        <w:rPr>
          <w:rFonts w:ascii="Times New Roman" w:eastAsia="Times New Roman" w:hAnsi="Times New Roman"/>
          <w:b/>
          <w:sz w:val="24"/>
        </w:rPr>
        <w:t>Unit 4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  <w:proofErr w:type="gramStart"/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( ड</w:t>
      </w:r>
      <w:proofErr w:type="gramEnd"/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ॉ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रामचंद्र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मीणा) नवम्बर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,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दिसम्बर</w:t>
      </w:r>
      <w:r w:rsidR="00653060">
        <w:rPr>
          <w:rFonts w:ascii="Times New Roman" w:eastAsia="Times New Roman" w:hAnsi="Times New Roman"/>
          <w:b/>
          <w:sz w:val="24"/>
        </w:rPr>
        <w:t xml:space="preserve"> </w:t>
      </w:r>
    </w:p>
    <w:p w14:paraId="58F889F6" w14:textId="09D1EAD7" w:rsidR="00653060" w:rsidRPr="004E48A7" w:rsidRDefault="004E48A7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सूचना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संचार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माध्यमों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सामान्य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परिचय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552ADEBF" w14:textId="35AC44C3" w:rsidR="004E48A7" w:rsidRPr="00ED4FD8" w:rsidRDefault="000D3CD1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प्रिंट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इलेक्ट्रोनिक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माध्यम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ED4FD8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ED4FD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ED4FD8">
        <w:rPr>
          <w:rFonts w:ascii="Mangal" w:eastAsia="Times New Roman" w:hAnsi="Mangal" w:cs="Mangal" w:hint="cs"/>
          <w:b/>
          <w:sz w:val="24"/>
          <w:cs/>
          <w:lang w:bidi="hi-IN"/>
        </w:rPr>
        <w:t>महत्व</w:t>
      </w:r>
      <w:r w:rsidR="00ED4FD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2CD6C0B0" w14:textId="344E5DE3" w:rsidR="00ED4FD8" w:rsidRPr="00B60FC3" w:rsidRDefault="006A330D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फ़िल्म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नाटक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पुस्तक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समीक्षा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60FC3">
        <w:rPr>
          <w:rFonts w:ascii="Mangal" w:eastAsia="Times New Roman" w:hAnsi="Mangal" w:cs="Mangal" w:hint="cs"/>
          <w:b/>
          <w:sz w:val="24"/>
          <w:cs/>
          <w:lang w:bidi="hi-IN"/>
        </w:rPr>
        <w:t>के</w:t>
      </w:r>
      <w:r w:rsidR="00B60FC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60FC3">
        <w:rPr>
          <w:rFonts w:ascii="Mangal" w:eastAsia="Times New Roman" w:hAnsi="Mangal" w:cs="Mangal" w:hint="cs"/>
          <w:b/>
          <w:sz w:val="24"/>
          <w:cs/>
          <w:lang w:bidi="hi-IN"/>
        </w:rPr>
        <w:t>मुख्य</w:t>
      </w:r>
      <w:r w:rsidR="00B60FC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60FC3">
        <w:rPr>
          <w:rFonts w:ascii="Mangal" w:eastAsia="Times New Roman" w:hAnsi="Mangal" w:cs="Mangal" w:hint="cs"/>
          <w:b/>
          <w:sz w:val="24"/>
          <w:cs/>
          <w:lang w:bidi="hi-IN"/>
        </w:rPr>
        <w:t>बिंदुओं</w:t>
      </w:r>
      <w:r w:rsidR="00B60FC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60FC3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B60FC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B60FC3">
        <w:rPr>
          <w:rFonts w:ascii="Mangal" w:eastAsia="Times New Roman" w:hAnsi="Mangal" w:cs="Mangal" w:hint="cs"/>
          <w:b/>
          <w:sz w:val="24"/>
          <w:cs/>
          <w:lang w:bidi="hi-IN"/>
        </w:rPr>
        <w:t>अध्ययन</w:t>
      </w:r>
      <w:r w:rsidR="00B60FC3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3D748E5A" w14:textId="4C76996E" w:rsidR="00B60FC3" w:rsidRPr="00262A77" w:rsidRDefault="00262A77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साक्षात्कार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शैली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7CE8F596" w14:textId="16383571" w:rsidR="00262A77" w:rsidRPr="00C0375E" w:rsidRDefault="00002A49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फीचर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यात्रा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वृतांत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C0375E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C0375E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C0375E">
        <w:rPr>
          <w:rFonts w:ascii="Mangal" w:eastAsia="Times New Roman" w:hAnsi="Mangal" w:cs="Mangal" w:hint="cs"/>
          <w:b/>
          <w:sz w:val="24"/>
          <w:cs/>
          <w:lang w:bidi="hi-IN"/>
        </w:rPr>
        <w:t>आधार</w:t>
      </w:r>
      <w:r w:rsidR="00C0375E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0566FEBB" w14:textId="3F8E5F9C" w:rsidR="00C0375E" w:rsidRPr="00C0375E" w:rsidRDefault="00C0375E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विज्ञापन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क्या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है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बाजार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इसका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महत्व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53F6B053" w14:textId="7D15FD11" w:rsidR="00C0375E" w:rsidRPr="00540C9E" w:rsidRDefault="00966977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विज्ञापन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540C9E">
        <w:rPr>
          <w:rFonts w:ascii="Mangal" w:eastAsia="Times New Roman" w:hAnsi="Mangal" w:cs="Mangal" w:hint="cs"/>
          <w:b/>
          <w:sz w:val="24"/>
          <w:cs/>
          <w:lang w:bidi="hi-IN"/>
        </w:rPr>
        <w:t>की</w:t>
      </w:r>
      <w:r w:rsidR="00540C9E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540C9E">
        <w:rPr>
          <w:rFonts w:ascii="Mangal" w:eastAsia="Times New Roman" w:hAnsi="Mangal" w:cs="Mangal" w:hint="cs"/>
          <w:b/>
          <w:sz w:val="24"/>
          <w:cs/>
          <w:lang w:bidi="hi-IN"/>
        </w:rPr>
        <w:t>प्रक्रिया</w:t>
      </w:r>
    </w:p>
    <w:p w14:paraId="4F9A6531" w14:textId="5FD46108" w:rsidR="00540C9E" w:rsidRPr="002C6C9C" w:rsidRDefault="007C61CA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पटकथा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एवं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संवाद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लेखन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2C6C9C">
        <w:rPr>
          <w:rFonts w:ascii="Mangal" w:eastAsia="Times New Roman" w:hAnsi="Mangal" w:cs="Mangal" w:hint="cs"/>
          <w:b/>
          <w:sz w:val="24"/>
          <w:cs/>
          <w:lang w:bidi="hi-IN"/>
        </w:rPr>
        <w:t>भाषा</w:t>
      </w:r>
      <w:r w:rsidR="002C6C9C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2C6C9C">
        <w:rPr>
          <w:rFonts w:ascii="Mangal" w:eastAsia="Times New Roman" w:hAnsi="Mangal" w:cs="Mangal" w:hint="cs"/>
          <w:b/>
          <w:sz w:val="24"/>
          <w:cs/>
          <w:lang w:bidi="hi-IN"/>
        </w:rPr>
        <w:t>का</w:t>
      </w:r>
      <w:r w:rsidR="002C6C9C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2C6C9C">
        <w:rPr>
          <w:rFonts w:ascii="Mangal" w:eastAsia="Times New Roman" w:hAnsi="Mangal" w:cs="Mangal" w:hint="cs"/>
          <w:b/>
          <w:sz w:val="24"/>
          <w:cs/>
          <w:lang w:bidi="hi-IN"/>
        </w:rPr>
        <w:t>आधार</w:t>
      </w:r>
      <w:r w:rsidR="002C6C9C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719B689D" w14:textId="3D78D020" w:rsidR="002C6C9C" w:rsidRPr="00653060" w:rsidRDefault="002C6C9C" w:rsidP="00653060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प्रमुख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बिंदुओं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पर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परीक्षा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की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दृष्टि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>से</w:t>
      </w:r>
      <w:r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  <w:r w:rsidR="000A1558">
        <w:rPr>
          <w:rFonts w:ascii="Mangal" w:eastAsia="Times New Roman" w:hAnsi="Mangal" w:cs="Mangal" w:hint="cs"/>
          <w:b/>
          <w:sz w:val="24"/>
          <w:cs/>
          <w:lang w:bidi="hi-IN"/>
        </w:rPr>
        <w:t>रिवीजन</w:t>
      </w:r>
      <w:r w:rsidR="000A1558">
        <w:rPr>
          <w:rFonts w:ascii="Mangal" w:eastAsia="Times New Roman" w:hAnsi="Mangal" w:cs="Mangal"/>
          <w:b/>
          <w:sz w:val="24"/>
          <w:cs/>
          <w:lang w:bidi="hi-IN"/>
        </w:rPr>
        <w:t xml:space="preserve"> </w:t>
      </w:r>
    </w:p>
    <w:p w14:paraId="1194D685" w14:textId="2F1E246B" w:rsidR="006D0FA4" w:rsidRPr="004A5DAB" w:rsidRDefault="006D0FA4" w:rsidP="003D0D64">
      <w:pPr>
        <w:pStyle w:val="ListParagraph"/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0D2CCEC1" w14:textId="77777777" w:rsidR="00DB7834" w:rsidRDefault="00004E2A" w:rsidP="00DB783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65408" behindDoc="1" locked="0" layoutInCell="1" allowOverlap="1" wp14:anchorId="0B8BBBDF" wp14:editId="0AB30F37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3048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B6D634" id="Straight Connector 6" o:spid="_x0000_s1026" style="position:absolute;z-index:-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0B04699B" w14:textId="77777777" w:rsidR="00DB7834" w:rsidRDefault="00004E2A" w:rsidP="00DB7834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66432" behindDoc="1" locked="0" layoutInCell="1" allowOverlap="1" wp14:anchorId="125B631C" wp14:editId="56F5F081">
                <wp:simplePos x="0" y="0"/>
                <wp:positionH relativeFrom="column">
                  <wp:posOffset>-65405</wp:posOffset>
                </wp:positionH>
                <wp:positionV relativeFrom="paragraph">
                  <wp:posOffset>124459</wp:posOffset>
                </wp:positionV>
                <wp:extent cx="6313170" cy="0"/>
                <wp:effectExtent l="0" t="0" r="3048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DDB957" id="Straight Connector 5" o:spid="_x0000_s1026" style="position:absolute;z-index:-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14:paraId="43540838" w14:textId="77777777" w:rsidR="007D07CF" w:rsidRPr="00593EE8" w:rsidRDefault="00DB7834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 w:rsidR="007D07CF"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व्याख्यानों के माध्यम से सैधांतिक अध्ययन विश्लेष्ण और व्याख्या </w:t>
      </w:r>
    </w:p>
    <w:p w14:paraId="09CC2CEE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विभिन्न विधाओं में समय समय पर उनके द्वारा अनेक विषयों पर लेखन करवाकर                            </w:t>
      </w:r>
    </w:p>
    <w:p w14:paraId="78E45F1B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लेक्चर एवं ट्यूटोरियल में विश्लेषणात्मक विधि</w:t>
      </w:r>
      <w:r w:rsidRPr="00593EE8">
        <w:rPr>
          <w:rFonts w:ascii="Kokila" w:eastAsia="Times New Roman" w:hAnsi="Kokila" w:cs="Kokila"/>
          <w:b/>
          <w:sz w:val="28"/>
          <w:szCs w:val="28"/>
          <w:lang w:bidi="hi-IN"/>
        </w:rPr>
        <w:t>,</w:t>
      </w: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दृष्टांत विधि एवं प्रश्नोत्तरी विधि का प्रयोग, </w:t>
      </w:r>
    </w:p>
    <w:p w14:paraId="6C2174EF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समय समय पर संबद्ध विषय विद्वानों एवं विशेषज्ञों के व्याख्यान का आयोजन ,</w:t>
      </w:r>
    </w:p>
    <w:p w14:paraId="5A8FE4D7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lang w:bidi="hi-IN"/>
        </w:rPr>
        <w:t xml:space="preserve"> </w:t>
      </w: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ई-लर्निंग से सम्बंधित स्रोत उपलब्ध कराना, </w:t>
      </w:r>
    </w:p>
    <w:p w14:paraId="5D4AFB39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इकाई के ज्ञान को प्रश्नोत्तर, चर्चा एवं अभ्यास द्वारा प्रस्तुतिकरण,</w:t>
      </w:r>
    </w:p>
    <w:p w14:paraId="2094A1DC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विषय के सम्बन्ध में अपनी जिज्ञासाओं से जुड़े छात्राओं द्वारा सभी प्रश्नों और उनकी जिज्ञासाओं को संतुष्ट करके, </w:t>
      </w:r>
    </w:p>
    <w:p w14:paraId="01123AD6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>विगत वर्षों में परीक्षाओंमें पहले पूछे जा चुके तथा भावी परीक्षा के लिए संभावित प्रश्नों को कक्षा की चर्चाओं में एक जरुरी सन्दर्भ की तरह शामिल करके,</w:t>
      </w:r>
    </w:p>
    <w:p w14:paraId="3367C2EA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ट्यूटोरियल कक्षाओं में इन प्रश्नों के उत्तरों की रूपरेखा पर विशेष चर्चा एवं प्रश्नोत्तर अभ्यास के लिए प्रेरित करके,</w:t>
      </w:r>
    </w:p>
    <w:p w14:paraId="2EAD5411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कक्षा के दौरान इस बात का विशेष ध्यान रखकर की चर्चाओं में अनावश्यक भटकाव न हो ताकि सत्र का समापन निर्धारित समय में हो सके,</w:t>
      </w:r>
    </w:p>
    <w:p w14:paraId="4A7ED2F9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कक्षा एवं सत्र के अंत में छात्राओं द्वारा फीडबैक,</w:t>
      </w:r>
    </w:p>
    <w:p w14:paraId="7E7084E4" w14:textId="77777777" w:rsidR="007D07CF" w:rsidRPr="00593EE8" w:rsidRDefault="007D07CF" w:rsidP="007D07CF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कक्षा मे भागीदारी के द्वारा शिक्षण .</w:t>
      </w:r>
    </w:p>
    <w:p w14:paraId="3DA70CAC" w14:textId="77777777" w:rsidR="00DB7834" w:rsidRPr="00DF6711" w:rsidRDefault="00DB7834" w:rsidP="00DB7834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4C9E076A" w14:textId="77777777" w:rsidR="00DB7834" w:rsidRDefault="00DB7834" w:rsidP="00DB7834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58F3AAF" w14:textId="77777777" w:rsidR="00DB7834" w:rsidRDefault="00DB7834" w:rsidP="00DB7834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42CB28DC" w14:textId="77777777" w:rsidR="00DB7834" w:rsidRDefault="00DB7834" w:rsidP="00DB7834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14:paraId="06EB5F3C" w14:textId="77777777" w:rsidR="00DB7834" w:rsidRDefault="00004E2A" w:rsidP="00DB783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67456" behindDoc="1" locked="0" layoutInCell="1" allowOverlap="1" wp14:anchorId="34185BB5" wp14:editId="2582F63D">
                <wp:simplePos x="0" y="0"/>
                <wp:positionH relativeFrom="column">
                  <wp:posOffset>-71755</wp:posOffset>
                </wp:positionH>
                <wp:positionV relativeFrom="paragraph">
                  <wp:posOffset>90804</wp:posOffset>
                </wp:positionV>
                <wp:extent cx="6313170" cy="0"/>
                <wp:effectExtent l="0" t="0" r="3048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69B766" id="Straight Connector 4" o:spid="_x0000_s1026" style="position:absolute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14:paraId="0EB13613" w14:textId="77777777" w:rsidR="00DB7834" w:rsidRPr="00DF6711" w:rsidRDefault="00DB7834" w:rsidP="00DB7834">
      <w:pPr>
        <w:spacing w:line="200" w:lineRule="exact"/>
        <w:rPr>
          <w:rFonts w:ascii="Times New Roman" w:eastAsia="Times New Roman" w:hAnsi="Times New Roman" w:cs="Mangal"/>
          <w:sz w:val="24"/>
          <w:lang w:bidi="hi-IN"/>
        </w:rPr>
      </w:pPr>
    </w:p>
    <w:p w14:paraId="3F743000" w14:textId="77777777" w:rsidR="00DB7834" w:rsidRDefault="00DB7834" w:rsidP="00DB7834">
      <w:pPr>
        <w:spacing w:line="298" w:lineRule="exact"/>
        <w:rPr>
          <w:rFonts w:ascii="Times New Roman" w:eastAsia="Times New Roman" w:hAnsi="Times New Roman"/>
          <w:sz w:val="24"/>
        </w:rPr>
      </w:pPr>
    </w:p>
    <w:bookmarkStart w:id="2" w:name="page2"/>
    <w:bookmarkEnd w:id="2"/>
    <w:p w14:paraId="67623335" w14:textId="77777777" w:rsidR="00DB7834" w:rsidRDefault="00004E2A" w:rsidP="00DB783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299" distR="114299" simplePos="0" relativeHeight="251669504" behindDoc="1" locked="0" layoutInCell="1" allowOverlap="1" wp14:anchorId="2C2D4094" wp14:editId="5F132D01">
                <wp:simplePos x="0" y="0"/>
                <wp:positionH relativeFrom="column">
                  <wp:posOffset>6235064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5ED01D" id="Straight Connector 3" o:spid="_x0000_s1026" style="position:absolute;z-index:-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 w:rsidR="00DB7834">
        <w:rPr>
          <w:rFonts w:ascii="Times New Roman" w:eastAsia="Times New Roman" w:hAnsi="Times New Roman"/>
          <w:b/>
          <w:sz w:val="24"/>
        </w:rPr>
        <w:t>ASSESSMENT</w:t>
      </w:r>
    </w:p>
    <w:p w14:paraId="3D5375D6" w14:textId="77777777" w:rsidR="00DB7834" w:rsidRDefault="00004E2A" w:rsidP="00DB783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299" distR="114299" simplePos="0" relativeHeight="251668480" behindDoc="1" locked="0" layoutInCell="1" allowOverlap="1" wp14:anchorId="7DB264E3" wp14:editId="3FD55D63">
                <wp:simplePos x="0" y="0"/>
                <wp:positionH relativeFrom="column">
                  <wp:posOffset>-68581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10A0CE" id="Straight Connector 2" o:spid="_x0000_s1026" style="position:absolute;z-index:-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14:paraId="45DC56B4" w14:textId="77777777" w:rsidR="00DB7834" w:rsidRDefault="00DB7834" w:rsidP="00DB7834">
      <w:pPr>
        <w:spacing w:line="221" w:lineRule="exact"/>
        <w:rPr>
          <w:rFonts w:ascii="Times New Roman" w:eastAsia="Times New Roman" w:hAnsi="Times New Roman"/>
        </w:rPr>
      </w:pPr>
    </w:p>
    <w:p w14:paraId="30F70791" w14:textId="77777777" w:rsidR="00DB7834" w:rsidRPr="00DF6711" w:rsidRDefault="00DB7834" w:rsidP="00DB7834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14:paraId="0FEA06CB" w14:textId="109207E1" w:rsidR="00DB7834" w:rsidRPr="00593EE8" w:rsidRDefault="00516292" w:rsidP="00DB7834">
      <w:pPr>
        <w:spacing w:line="241" w:lineRule="exact"/>
        <w:rPr>
          <w:rFonts w:ascii="Kokila" w:eastAsia="Times New Roman" w:hAnsi="Kokila" w:cs="Kokila"/>
          <w:sz w:val="28"/>
          <w:szCs w:val="28"/>
          <w:lang w:bidi="hi-IN"/>
        </w:rPr>
      </w:pPr>
      <w:r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परियोजना कार्य – </w:t>
      </w:r>
      <w:r>
        <w:rPr>
          <w:rFonts w:ascii="Kokila" w:eastAsia="Times New Roman" w:hAnsi="Kokila" w:cs="Kokila" w:hint="cs"/>
          <w:sz w:val="28"/>
          <w:szCs w:val="28"/>
          <w:cs/>
          <w:lang w:bidi="hi-IN"/>
        </w:rPr>
        <w:t>सितम्बर</w:t>
      </w:r>
      <w:r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20</w:t>
      </w:r>
      <w:r w:rsidR="0059661B">
        <w:rPr>
          <w:rFonts w:ascii="Kokila" w:eastAsia="Times New Roman" w:hAnsi="Kokila" w:cs="Kokila"/>
          <w:sz w:val="28"/>
          <w:szCs w:val="28"/>
          <w:cs/>
          <w:lang w:bidi="hi-IN"/>
        </w:rPr>
        <w:t>22</w:t>
      </w:r>
      <w:r>
        <w:rPr>
          <w:rFonts w:ascii="Kokila" w:eastAsia="Times New Roman" w:hAnsi="Kokila" w:cs="Kokila" w:hint="cs"/>
          <w:sz w:val="28"/>
          <w:szCs w:val="28"/>
          <w:cs/>
          <w:lang w:bidi="hi-IN"/>
        </w:rPr>
        <w:t xml:space="preserve"> </w:t>
      </w:r>
      <w:r w:rsidR="00DB7834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का</w:t>
      </w:r>
      <w:r w:rsidR="000A1558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0A1558">
        <w:rPr>
          <w:rFonts w:ascii="Kokila" w:eastAsia="Times New Roman" w:hAnsi="Kokila" w:cs="Kokila" w:hint="cs"/>
          <w:sz w:val="28"/>
          <w:szCs w:val="28"/>
          <w:cs/>
          <w:lang w:bidi="hi-IN"/>
        </w:rPr>
        <w:t>अंतिम</w:t>
      </w:r>
      <w:r w:rsidR="000A1558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</w:t>
      </w:r>
      <w:r w:rsidR="00DB7834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सप्ताह</w:t>
      </w:r>
    </w:p>
    <w:p w14:paraId="2013474E" w14:textId="330BF1CB" w:rsidR="00DB7834" w:rsidRPr="00593EE8" w:rsidRDefault="00516292" w:rsidP="00DB7834">
      <w:pPr>
        <w:spacing w:line="241" w:lineRule="exact"/>
        <w:rPr>
          <w:rFonts w:ascii="Kokila" w:eastAsia="Times New Roman" w:hAnsi="Kokila" w:cs="Kokila"/>
          <w:sz w:val="28"/>
          <w:szCs w:val="28"/>
          <w:cs/>
          <w:lang w:bidi="hi-IN"/>
        </w:rPr>
      </w:pPr>
      <w:r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टेस्ट – </w:t>
      </w:r>
      <w:r>
        <w:rPr>
          <w:rFonts w:ascii="Kokila" w:eastAsia="Times New Roman" w:hAnsi="Kokila" w:cs="Kokila" w:hint="cs"/>
          <w:sz w:val="28"/>
          <w:szCs w:val="28"/>
          <w:cs/>
          <w:lang w:bidi="hi-IN"/>
        </w:rPr>
        <w:t>नवम्बर</w:t>
      </w:r>
      <w:r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 202</w:t>
      </w:r>
      <w:r w:rsidR="0059661B">
        <w:rPr>
          <w:rFonts w:ascii="Kokila" w:eastAsia="Times New Roman" w:hAnsi="Kokila" w:cs="Kokila"/>
          <w:sz w:val="28"/>
          <w:szCs w:val="28"/>
          <w:cs/>
          <w:lang w:bidi="hi-IN"/>
        </w:rPr>
        <w:t xml:space="preserve">2 </w:t>
      </w:r>
      <w:r w:rsidR="00DB7834" w:rsidRPr="00593EE8">
        <w:rPr>
          <w:rFonts w:ascii="Kokila" w:eastAsia="Times New Roman" w:hAnsi="Kokila" w:cs="Kokila"/>
          <w:sz w:val="28"/>
          <w:szCs w:val="28"/>
          <w:cs/>
          <w:lang w:bidi="hi-IN"/>
        </w:rPr>
        <w:t>का अंतिम सप्ताह</w:t>
      </w:r>
    </w:p>
    <w:p w14:paraId="1EA33F99" w14:textId="77777777" w:rsidR="00DB7834" w:rsidRPr="00593EE8" w:rsidRDefault="00DB7834" w:rsidP="00DB7834">
      <w:pPr>
        <w:spacing w:line="0" w:lineRule="atLeast"/>
        <w:rPr>
          <w:rFonts w:ascii="Kokila" w:eastAsia="Times New Roman" w:hAnsi="Kokila" w:cs="Kokila"/>
          <w:b/>
          <w:sz w:val="28"/>
          <w:szCs w:val="28"/>
          <w:lang w:bidi="hi-IN"/>
        </w:rPr>
      </w:pPr>
      <w:r w:rsidRPr="00593EE8">
        <w:rPr>
          <w:rFonts w:ascii="Kokila" w:eastAsia="Times New Roman" w:hAnsi="Kokila" w:cs="Kokila"/>
          <w:b/>
          <w:sz w:val="28"/>
          <w:szCs w:val="28"/>
        </w:rPr>
        <w:t>Criteria of Assessment:</w:t>
      </w:r>
      <w:r w:rsidRPr="00593EE8">
        <w:rPr>
          <w:rFonts w:ascii="Kokila" w:eastAsia="Times New Roman" w:hAnsi="Kokila" w:cs="Kokila"/>
          <w:b/>
          <w:sz w:val="28"/>
          <w:szCs w:val="28"/>
          <w:cs/>
          <w:lang w:bidi="hi-IN"/>
        </w:rPr>
        <w:t xml:space="preserve"> विषयवस्तु की समझ और प्रस्तुति </w:t>
      </w:r>
    </w:p>
    <w:p w14:paraId="77CB9643" w14:textId="77777777" w:rsidR="00DB7834" w:rsidRPr="00593EE8" w:rsidRDefault="00DB7834" w:rsidP="00DB7834">
      <w:pPr>
        <w:spacing w:line="20" w:lineRule="exact"/>
        <w:rPr>
          <w:rFonts w:ascii="Kokila" w:eastAsia="Times New Roman" w:hAnsi="Kokila" w:cs="Kokila"/>
          <w:sz w:val="28"/>
          <w:szCs w:val="28"/>
        </w:rPr>
      </w:pPr>
    </w:p>
    <w:p w14:paraId="585085B2" w14:textId="77777777" w:rsidR="00DB7834" w:rsidRPr="00593EE8" w:rsidRDefault="00DB7834" w:rsidP="00DB7834">
      <w:pPr>
        <w:spacing w:line="20" w:lineRule="exact"/>
        <w:rPr>
          <w:rFonts w:ascii="Kokila" w:eastAsia="Times New Roman" w:hAnsi="Kokila" w:cs="Kokila"/>
          <w:sz w:val="28"/>
          <w:szCs w:val="28"/>
        </w:rPr>
        <w:sectPr w:rsidR="00DB7834" w:rsidRPr="00593EE8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2425D329" w14:textId="77777777" w:rsidR="00DB7834" w:rsidRPr="00593EE8" w:rsidRDefault="00DB7834" w:rsidP="00DB7834">
      <w:pPr>
        <w:spacing w:line="200" w:lineRule="exact"/>
        <w:rPr>
          <w:rFonts w:ascii="Kokila" w:eastAsia="Times New Roman" w:hAnsi="Kokila" w:cs="Kokila"/>
          <w:sz w:val="28"/>
          <w:szCs w:val="28"/>
        </w:rPr>
      </w:pPr>
    </w:p>
    <w:p w14:paraId="5A228909" w14:textId="77777777" w:rsidR="00DB7834" w:rsidRDefault="00004E2A" w:rsidP="00DB7834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4294967295" distB="4294967295" distL="114300" distR="114300" simplePos="0" relativeHeight="251670528" behindDoc="1" locked="0" layoutInCell="1" allowOverlap="1" wp14:anchorId="776C81CB" wp14:editId="18BC38FE">
                <wp:simplePos x="0" y="0"/>
                <wp:positionH relativeFrom="column">
                  <wp:posOffset>-74930</wp:posOffset>
                </wp:positionH>
                <wp:positionV relativeFrom="paragraph">
                  <wp:posOffset>33654</wp:posOffset>
                </wp:positionV>
                <wp:extent cx="6309995" cy="0"/>
                <wp:effectExtent l="0" t="0" r="3365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255B88" id="Straight Connector 1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14:paraId="79F0007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7500D5D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51D5AC4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22FCA98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E7C2EAB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D171CED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ABDA2E4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81EC2CB" w14:textId="77777777" w:rsidR="00DB7834" w:rsidRPr="004A4B2D" w:rsidRDefault="00DB7834" w:rsidP="00DB7834">
      <w:pPr>
        <w:spacing w:line="200" w:lineRule="exact"/>
        <w:rPr>
          <w:rFonts w:ascii="Times New Roman" w:eastAsia="Times New Roman" w:hAnsi="Times New Roman"/>
          <w:lang w:val="en-US"/>
        </w:rPr>
      </w:pPr>
    </w:p>
    <w:p w14:paraId="5F23C7E7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AB8C0CE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1CC9A183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E45F009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5C16741E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4717DA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0EDAEC7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956FCF4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93315CD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7D8284C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A8EC8B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2B818C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B9AAE5B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81FB7C6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3D9CAD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1546B45B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5481C745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11C69576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A6078DB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32092AB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4B9BC47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478AFF0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50229E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5F0D969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7564638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33D08A64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259F31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FCEE417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2F11051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3AFC5EA7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EC801B5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59F6832D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1132A17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37429EE8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11D6E900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CB559B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5440EFCB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5A3C1EE1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4F79794D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22F5778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D3B378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13CF6629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168EEB05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3DAD42B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7D0A35AE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BBA6008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802C44A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D30F2E4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9E314E2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7A4E5E9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3C15043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0D50AE3F" w14:textId="77777777" w:rsidR="00DB7834" w:rsidRDefault="00DB7834" w:rsidP="00DB7834">
      <w:pPr>
        <w:spacing w:line="200" w:lineRule="exact"/>
        <w:rPr>
          <w:rFonts w:ascii="Times New Roman" w:eastAsia="Times New Roman" w:hAnsi="Times New Roman"/>
        </w:rPr>
      </w:pPr>
    </w:p>
    <w:p w14:paraId="6B3953B1" w14:textId="77777777" w:rsidR="00DB7834" w:rsidRDefault="00DB7834" w:rsidP="00DB7834">
      <w:pPr>
        <w:spacing w:line="325" w:lineRule="exact"/>
        <w:rPr>
          <w:rFonts w:ascii="Times New Roman" w:eastAsia="Times New Roman" w:hAnsi="Times New Roman"/>
        </w:rPr>
      </w:pPr>
    </w:p>
    <w:p w14:paraId="114C9EF8" w14:textId="77777777" w:rsidR="00DB7834" w:rsidRDefault="00DB7834" w:rsidP="00DB7834">
      <w:pPr>
        <w:spacing w:line="0" w:lineRule="atLeast"/>
        <w:jc w:val="center"/>
        <w:rPr>
          <w:sz w:val="22"/>
        </w:rPr>
      </w:pPr>
      <w:r>
        <w:rPr>
          <w:sz w:val="22"/>
        </w:rPr>
        <w:t>2</w:t>
      </w:r>
    </w:p>
    <w:p w14:paraId="437B58B3" w14:textId="77777777" w:rsidR="00DB7834" w:rsidRDefault="00DB7834" w:rsidP="00DB7834"/>
    <w:p w14:paraId="6E06A53D" w14:textId="77777777" w:rsidR="00E06CC0" w:rsidRDefault="00E06CC0"/>
    <w:sectPr w:rsidR="00E06CC0" w:rsidSect="006E4FD0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7DB0B2F"/>
    <w:multiLevelType w:val="hybridMultilevel"/>
    <w:tmpl w:val="DB443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76EEA"/>
    <w:multiLevelType w:val="hybridMultilevel"/>
    <w:tmpl w:val="7D6E8C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25371"/>
    <w:multiLevelType w:val="hybridMultilevel"/>
    <w:tmpl w:val="56C08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1DA8"/>
    <w:multiLevelType w:val="hybridMultilevel"/>
    <w:tmpl w:val="459835DA"/>
    <w:lvl w:ilvl="0" w:tplc="FFFFFFFF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34"/>
    <w:rsid w:val="00002A49"/>
    <w:rsid w:val="00004E2A"/>
    <w:rsid w:val="00063F90"/>
    <w:rsid w:val="000679EA"/>
    <w:rsid w:val="000A1558"/>
    <w:rsid w:val="000D082B"/>
    <w:rsid w:val="000D3CD1"/>
    <w:rsid w:val="001010FD"/>
    <w:rsid w:val="00101DDA"/>
    <w:rsid w:val="00143D88"/>
    <w:rsid w:val="001752C1"/>
    <w:rsid w:val="00190CB1"/>
    <w:rsid w:val="001D1DBD"/>
    <w:rsid w:val="001E5A0A"/>
    <w:rsid w:val="0024478B"/>
    <w:rsid w:val="002614C2"/>
    <w:rsid w:val="00262A77"/>
    <w:rsid w:val="002A6429"/>
    <w:rsid w:val="002C6C9C"/>
    <w:rsid w:val="002F452B"/>
    <w:rsid w:val="0036267C"/>
    <w:rsid w:val="003A161B"/>
    <w:rsid w:val="003A5FBB"/>
    <w:rsid w:val="003B7C93"/>
    <w:rsid w:val="003D0D64"/>
    <w:rsid w:val="003D4A43"/>
    <w:rsid w:val="004242CC"/>
    <w:rsid w:val="004343A8"/>
    <w:rsid w:val="00443C2E"/>
    <w:rsid w:val="00471E85"/>
    <w:rsid w:val="004A5DAB"/>
    <w:rsid w:val="004E48A7"/>
    <w:rsid w:val="00503C04"/>
    <w:rsid w:val="00511BCF"/>
    <w:rsid w:val="00516292"/>
    <w:rsid w:val="00540C9E"/>
    <w:rsid w:val="00574074"/>
    <w:rsid w:val="00593EE8"/>
    <w:rsid w:val="0059661B"/>
    <w:rsid w:val="00597850"/>
    <w:rsid w:val="005A4B80"/>
    <w:rsid w:val="005A6380"/>
    <w:rsid w:val="005B121C"/>
    <w:rsid w:val="005B544A"/>
    <w:rsid w:val="005D0FFE"/>
    <w:rsid w:val="006425DD"/>
    <w:rsid w:val="00653060"/>
    <w:rsid w:val="00654905"/>
    <w:rsid w:val="00667E98"/>
    <w:rsid w:val="006865A0"/>
    <w:rsid w:val="006A330D"/>
    <w:rsid w:val="006D0FA4"/>
    <w:rsid w:val="006E4FD0"/>
    <w:rsid w:val="006F3CBA"/>
    <w:rsid w:val="00713E11"/>
    <w:rsid w:val="00757820"/>
    <w:rsid w:val="00792DC1"/>
    <w:rsid w:val="007C61CA"/>
    <w:rsid w:val="007D07CF"/>
    <w:rsid w:val="007F3653"/>
    <w:rsid w:val="008026F0"/>
    <w:rsid w:val="0081763E"/>
    <w:rsid w:val="00883D8D"/>
    <w:rsid w:val="008A663E"/>
    <w:rsid w:val="008B14DE"/>
    <w:rsid w:val="008D1EAC"/>
    <w:rsid w:val="008F5CE9"/>
    <w:rsid w:val="00966977"/>
    <w:rsid w:val="009B2B89"/>
    <w:rsid w:val="00A1454B"/>
    <w:rsid w:val="00A17774"/>
    <w:rsid w:val="00A363A0"/>
    <w:rsid w:val="00A43930"/>
    <w:rsid w:val="00A913CC"/>
    <w:rsid w:val="00AA3FD1"/>
    <w:rsid w:val="00AB4132"/>
    <w:rsid w:val="00B458CC"/>
    <w:rsid w:val="00B53822"/>
    <w:rsid w:val="00B540D0"/>
    <w:rsid w:val="00B60FC3"/>
    <w:rsid w:val="00B70F38"/>
    <w:rsid w:val="00BB3298"/>
    <w:rsid w:val="00BE5AD7"/>
    <w:rsid w:val="00BF2D9A"/>
    <w:rsid w:val="00C0375E"/>
    <w:rsid w:val="00C475D4"/>
    <w:rsid w:val="00C57071"/>
    <w:rsid w:val="00C73063"/>
    <w:rsid w:val="00C73D99"/>
    <w:rsid w:val="00C77956"/>
    <w:rsid w:val="00CA53EC"/>
    <w:rsid w:val="00D1411B"/>
    <w:rsid w:val="00D32113"/>
    <w:rsid w:val="00D82AC6"/>
    <w:rsid w:val="00DB7834"/>
    <w:rsid w:val="00DC1881"/>
    <w:rsid w:val="00DE6038"/>
    <w:rsid w:val="00E06CC0"/>
    <w:rsid w:val="00E14629"/>
    <w:rsid w:val="00E605B5"/>
    <w:rsid w:val="00E63D57"/>
    <w:rsid w:val="00E73D3E"/>
    <w:rsid w:val="00E924B3"/>
    <w:rsid w:val="00E97C77"/>
    <w:rsid w:val="00ED4FD8"/>
    <w:rsid w:val="00EE7465"/>
    <w:rsid w:val="00FC1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1DFB3"/>
  <w15:docId w15:val="{D81C268E-A9DE-409D-854F-920A1E80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34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Windows User</cp:lastModifiedBy>
  <cp:revision>2</cp:revision>
  <cp:lastPrinted>2020-01-11T05:50:00Z</cp:lastPrinted>
  <dcterms:created xsi:type="dcterms:W3CDTF">2022-09-15T15:05:00Z</dcterms:created>
  <dcterms:modified xsi:type="dcterms:W3CDTF">2022-09-15T15:05:00Z</dcterms:modified>
</cp:coreProperties>
</file>